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2"/>
          <w:szCs w:val="22"/>
        </w:rPr>
      </w:pPr>
      <w:r w:rsidDel="00000000" w:rsidR="00000000" w:rsidRPr="00000000">
        <w:rPr>
          <w:rFonts w:ascii="Calibri" w:cs="Calibri" w:eastAsia="Calibri" w:hAnsi="Calibri"/>
          <w:sz w:val="22"/>
          <w:szCs w:val="22"/>
          <w:shd w:fill="b7b7b7" w:val="clear"/>
        </w:rPr>
        <w:drawing>
          <wp:inline distB="114300" distT="114300" distL="114300" distR="114300">
            <wp:extent cx="2085975" cy="1938338"/>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85975" cy="1938338"/>
                    </a:xfrm>
                    <a:prstGeom prst="rect"/>
                    <a:ln/>
                  </pic:spPr>
                </pic:pic>
              </a:graphicData>
            </a:graphic>
          </wp:inline>
        </w:drawing>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36"/>
          <w:szCs w:val="36"/>
          <w:rtl w:val="0"/>
        </w:rPr>
        <w:t xml:space="preserve">2023-24 Family Engagement Plan</w:t>
      </w:r>
      <w:r w:rsidDel="00000000" w:rsidR="00000000" w:rsidRPr="00000000">
        <w:rPr>
          <w:rtl w:val="0"/>
        </w:rPr>
      </w:r>
    </w:p>
    <w:p w:rsidR="00000000" w:rsidDel="00000000" w:rsidP="00000000" w:rsidRDefault="00000000" w:rsidRPr="00000000" w14:paraId="0000000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Mission:</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sz w:val="22"/>
          <w:szCs w:val="22"/>
          <w:rtl w:val="0"/>
        </w:rPr>
        <w:t xml:space="preserve">E</w:t>
      </w:r>
      <w:r w:rsidDel="00000000" w:rsidR="00000000" w:rsidRPr="00000000">
        <w:rPr>
          <w:rFonts w:ascii="Calibri" w:cs="Calibri" w:eastAsia="Calibri" w:hAnsi="Calibri"/>
          <w:color w:val="000000"/>
          <w:sz w:val="22"/>
          <w:szCs w:val="22"/>
          <w:rtl w:val="0"/>
        </w:rPr>
        <w:t xml:space="preserve">ducate </w:t>
      </w:r>
      <w:r w:rsidDel="00000000" w:rsidR="00000000" w:rsidRPr="00000000">
        <w:rPr>
          <w:rFonts w:ascii="Calibri" w:cs="Calibri" w:eastAsia="Calibri" w:hAnsi="Calibri"/>
          <w:sz w:val="22"/>
          <w:szCs w:val="22"/>
          <w:rtl w:val="0"/>
        </w:rPr>
        <w:t xml:space="preserve">by creating a safe and equitable community through collaboration of students, families, and staff</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ffffff" w:val="clear"/>
        <w:spacing w:after="2" w:before="2" w:lineRule="auto"/>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Vision:</w:t>
      </w:r>
      <w:r w:rsidDel="00000000" w:rsidR="00000000" w:rsidRPr="00000000">
        <w:rPr>
          <w:rFonts w:ascii="Calibri" w:cs="Calibri" w:eastAsia="Calibri" w:hAnsi="Calibri"/>
          <w:color w:val="000000"/>
          <w:sz w:val="22"/>
          <w:szCs w:val="22"/>
          <w:rtl w:val="0"/>
        </w:rPr>
        <w:tab/>
      </w:r>
      <w:r w:rsidDel="00000000" w:rsidR="00000000" w:rsidRPr="00000000">
        <w:rPr>
          <w:rFonts w:ascii="Calibri" w:cs="Calibri" w:eastAsia="Calibri" w:hAnsi="Calibri"/>
          <w:sz w:val="22"/>
          <w:szCs w:val="22"/>
          <w:rtl w:val="0"/>
        </w:rPr>
        <w:t xml:space="preserve">As a community, we educate, encourage, and empower our students to be successful and respectful lifelong learners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spacing w:after="2" w:before="2"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Family Engagement Plan (FEP) is organized into four impact areas. We will be working together this year to build positive and goal-oriented relationships in each area. Families and staff at school developed this plan together.</w:t>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tl w:val="0"/>
        </w:rPr>
      </w:r>
    </w:p>
    <w:tbl>
      <w:tblPr>
        <w:tblStyle w:val="Table1"/>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9"/>
        <w:gridCol w:w="6101"/>
        <w:tblGridChange w:id="0">
          <w:tblGrid>
            <w:gridCol w:w="4689"/>
            <w:gridCol w:w="6101"/>
          </w:tblGrid>
        </w:tblGridChange>
      </w:tblGrid>
      <w:tr>
        <w:trPr>
          <w:cantSplit w:val="0"/>
          <w:tblHeader w:val="0"/>
        </w:trPr>
        <w:tc>
          <w:tcPr>
            <w:gridSpan w:val="2"/>
            <w:shd w:fill="c0504d" w:val="clear"/>
            <w:vAlign w:val="center"/>
          </w:tcPr>
          <w:p w:rsidR="00000000" w:rsidDel="00000000" w:rsidP="00000000" w:rsidRDefault="00000000" w:rsidRPr="00000000" w14:paraId="00000008">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Welcoming Environment</w:t>
            </w:r>
          </w:p>
          <w:p w:rsidR="00000000" w:rsidDel="00000000" w:rsidP="00000000" w:rsidRDefault="00000000" w:rsidRPr="00000000" w14:paraId="00000009">
            <w:pPr>
              <w:jc w:val="center"/>
              <w:rPr>
                <w:rFonts w:ascii="Calibri" w:cs="Calibri" w:eastAsia="Calibri" w:hAnsi="Calibri"/>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B">
            <w:pPr>
              <w:rPr>
                <w:rFonts w:ascii="Calibri" w:cs="Calibri" w:eastAsia="Calibri" w:hAnsi="Calibri"/>
                <w:b w:val="1"/>
                <w:sz w:val="20"/>
                <w:szCs w:val="20"/>
              </w:rPr>
            </w:pPr>
            <w:bookmarkStart w:colFirst="0" w:colLast="0" w:name="_heading=h.gjdgxs" w:id="0"/>
            <w:bookmarkEnd w:id="0"/>
            <w:r w:rsidDel="00000000" w:rsidR="00000000" w:rsidRPr="00000000">
              <w:rPr>
                <w:rFonts w:ascii="Calibri" w:cs="Calibri" w:eastAsia="Calibri" w:hAnsi="Calibri"/>
                <w:b w:val="1"/>
                <w:sz w:val="20"/>
                <w:szCs w:val="20"/>
                <w:rtl w:val="0"/>
              </w:rPr>
              <w:t xml:space="preserve">Our school has staff member(s) available for families to discuss this plan and ask questions</w:t>
            </w:r>
          </w:p>
        </w:tc>
        <w:tc>
          <w:tcPr/>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ind w:left="360" w:hanging="360"/>
              <w:rPr>
                <w:b w:val="1"/>
                <w:color w:val="000000"/>
                <w:sz w:val="20"/>
                <w:szCs w:val="20"/>
              </w:rPr>
            </w:pPr>
            <w:r w:rsidDel="00000000" w:rsidR="00000000" w:rsidRPr="00000000">
              <w:rPr>
                <w:rFonts w:ascii="Calibri" w:cs="Calibri" w:eastAsia="Calibri" w:hAnsi="Calibri"/>
                <w:b w:val="1"/>
                <w:color w:val="000000"/>
                <w:sz w:val="20"/>
                <w:szCs w:val="20"/>
                <w:rtl w:val="0"/>
              </w:rPr>
              <w:t xml:space="preserve">Principal:</w:t>
            </w:r>
            <w:r w:rsidDel="00000000" w:rsidR="00000000" w:rsidRPr="00000000">
              <w:rPr>
                <w:rFonts w:ascii="Calibri" w:cs="Calibri" w:eastAsia="Calibri" w:hAnsi="Calibri"/>
                <w:b w:val="1"/>
                <w:sz w:val="20"/>
                <w:szCs w:val="20"/>
                <w:rtl w:val="0"/>
              </w:rPr>
              <w:t xml:space="preserve"> Susan Mondry</w:t>
            </w: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ind w:left="360" w:hanging="360"/>
              <w:rPr>
                <w:b w:val="1"/>
                <w:color w:val="000000"/>
                <w:sz w:val="20"/>
                <w:szCs w:val="20"/>
              </w:rPr>
            </w:pPr>
            <w:r w:rsidDel="00000000" w:rsidR="00000000" w:rsidRPr="00000000">
              <w:rPr>
                <w:rFonts w:ascii="Calibri" w:cs="Calibri" w:eastAsia="Calibri" w:hAnsi="Calibri"/>
                <w:b w:val="1"/>
                <w:sz w:val="20"/>
                <w:szCs w:val="20"/>
                <w:rtl w:val="0"/>
              </w:rPr>
              <w:t xml:space="preserve">Family Liaison: Isaias Menase</w:t>
            </w:r>
            <w:r w:rsidDel="00000000" w:rsidR="00000000" w:rsidRPr="00000000">
              <w:rPr>
                <w:rtl w:val="0"/>
              </w:rPr>
            </w:r>
          </w:p>
          <w:p w:rsidR="00000000" w:rsidDel="00000000" w:rsidP="00000000" w:rsidRDefault="00000000" w:rsidRPr="00000000" w14:paraId="0000000E">
            <w:pPr>
              <w:numPr>
                <w:ilvl w:val="0"/>
                <w:numId w:val="4"/>
              </w:numPr>
              <w:pBdr>
                <w:top w:space="0" w:sz="0" w:val="nil"/>
                <w:left w:space="0" w:sz="0" w:val="nil"/>
                <w:bottom w:space="0" w:sz="0" w:val="nil"/>
                <w:right w:space="0" w:sz="0" w:val="nil"/>
                <w:between w:space="0" w:sz="0" w:val="nil"/>
              </w:pBdr>
              <w:ind w:left="360" w:hanging="36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Classroom and Specialist Teachers</w:t>
            </w:r>
          </w:p>
          <w:p w:rsidR="00000000" w:rsidDel="00000000" w:rsidP="00000000" w:rsidRDefault="00000000" w:rsidRPr="00000000" w14:paraId="0000000F">
            <w:pPr>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Our school communicates with families in many ways. </w:t>
            </w:r>
          </w:p>
        </w:tc>
        <w:tc>
          <w:tcPr/>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360" w:hanging="360"/>
              <w:rPr>
                <w:b w:val="1"/>
                <w:color w:val="000000"/>
                <w:sz w:val="20"/>
                <w:szCs w:val="20"/>
              </w:rPr>
            </w:pPr>
            <w:r w:rsidDel="00000000" w:rsidR="00000000" w:rsidRPr="00000000">
              <w:rPr>
                <w:rFonts w:ascii="Calibri" w:cs="Calibri" w:eastAsia="Calibri" w:hAnsi="Calibri"/>
                <w:b w:val="1"/>
                <w:color w:val="000000"/>
                <w:sz w:val="20"/>
                <w:szCs w:val="20"/>
                <w:rtl w:val="0"/>
              </w:rPr>
              <w:t xml:space="preserve">Student work and important information for families goes home in the </w:t>
            </w:r>
            <w:r w:rsidDel="00000000" w:rsidR="00000000" w:rsidRPr="00000000">
              <w:rPr>
                <w:rFonts w:ascii="Calibri" w:cs="Calibri" w:eastAsia="Calibri" w:hAnsi="Calibri"/>
                <w:b w:val="1"/>
                <w:sz w:val="20"/>
                <w:szCs w:val="20"/>
                <w:rtl w:val="0"/>
              </w:rPr>
              <w:t xml:space="preserve">weekly </w:t>
            </w:r>
            <w:r w:rsidDel="00000000" w:rsidR="00000000" w:rsidRPr="00000000">
              <w:rPr>
                <w:rFonts w:ascii="Calibri" w:cs="Calibri" w:eastAsia="Calibri" w:hAnsi="Calibri"/>
                <w:b w:val="1"/>
                <w:color w:val="000000"/>
                <w:sz w:val="20"/>
                <w:szCs w:val="20"/>
                <w:rtl w:val="0"/>
              </w:rPr>
              <w:t xml:space="preserve">folder.</w:t>
            </w: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360" w:hanging="360"/>
              <w:rPr>
                <w:b w:val="1"/>
                <w:color w:val="000000"/>
                <w:sz w:val="20"/>
                <w:szCs w:val="20"/>
              </w:rPr>
            </w:pPr>
            <w:r w:rsidDel="00000000" w:rsidR="00000000" w:rsidRPr="00000000">
              <w:rPr>
                <w:rFonts w:ascii="Calibri" w:cs="Calibri" w:eastAsia="Calibri" w:hAnsi="Calibri"/>
                <w:b w:val="1"/>
                <w:color w:val="000000"/>
                <w:sz w:val="20"/>
                <w:szCs w:val="20"/>
                <w:rtl w:val="0"/>
              </w:rPr>
              <w:t xml:space="preserve">Quarterly family newsletters</w:t>
            </w: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ind w:left="360" w:hanging="360"/>
              <w:rPr>
                <w:b w:val="1"/>
                <w:color w:val="000000"/>
                <w:sz w:val="20"/>
                <w:szCs w:val="20"/>
              </w:rPr>
            </w:pPr>
            <w:r w:rsidDel="00000000" w:rsidR="00000000" w:rsidRPr="00000000">
              <w:rPr>
                <w:rFonts w:ascii="Calibri" w:cs="Calibri" w:eastAsia="Calibri" w:hAnsi="Calibri"/>
                <w:b w:val="1"/>
                <w:color w:val="000000"/>
                <w:sz w:val="20"/>
                <w:szCs w:val="20"/>
                <w:rtl w:val="0"/>
              </w:rPr>
              <w:t xml:space="preserve">Regular updates to the school website</w:t>
            </w: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ind w:left="360" w:hanging="360"/>
              <w:rPr>
                <w:b w:val="1"/>
                <w:color w:val="000000"/>
                <w:sz w:val="20"/>
                <w:szCs w:val="20"/>
              </w:rPr>
            </w:pPr>
            <w:r w:rsidDel="00000000" w:rsidR="00000000" w:rsidRPr="00000000">
              <w:rPr>
                <w:rFonts w:ascii="Calibri" w:cs="Calibri" w:eastAsia="Calibri" w:hAnsi="Calibri"/>
                <w:b w:val="1"/>
                <w:color w:val="000000"/>
                <w:sz w:val="20"/>
                <w:szCs w:val="20"/>
                <w:rtl w:val="0"/>
              </w:rPr>
              <w:t xml:space="preserve">Parent/Teacher conferences</w:t>
            </w: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ind w:left="360" w:hanging="360"/>
              <w:rPr>
                <w:b w:val="1"/>
                <w:color w:val="000000"/>
                <w:sz w:val="20"/>
                <w:szCs w:val="20"/>
              </w:rPr>
            </w:pPr>
            <w:r w:rsidDel="00000000" w:rsidR="00000000" w:rsidRPr="00000000">
              <w:rPr>
                <w:rFonts w:ascii="Calibri" w:cs="Calibri" w:eastAsia="Calibri" w:hAnsi="Calibri"/>
                <w:b w:val="1"/>
                <w:color w:val="000000"/>
                <w:sz w:val="20"/>
                <w:szCs w:val="20"/>
                <w:rtl w:val="0"/>
              </w:rPr>
              <w:t xml:space="preserve">APTT (Academic Parent Teacher Teams) meetings</w:t>
            </w: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ind w:left="360" w:hanging="360"/>
              <w:rPr>
                <w:b w:val="1"/>
                <w:color w:val="000000"/>
                <w:sz w:val="20"/>
                <w:szCs w:val="20"/>
              </w:rPr>
            </w:pPr>
            <w:r w:rsidDel="00000000" w:rsidR="00000000" w:rsidRPr="00000000">
              <w:rPr>
                <w:rFonts w:ascii="Calibri" w:cs="Calibri" w:eastAsia="Calibri" w:hAnsi="Calibri"/>
                <w:b w:val="1"/>
                <w:color w:val="000000"/>
                <w:sz w:val="20"/>
                <w:szCs w:val="20"/>
                <w:rtl w:val="0"/>
              </w:rPr>
              <w:t xml:space="preserve">Weekly classroom newsletters</w:t>
            </w: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ind w:left="360" w:hanging="360"/>
              <w:rPr>
                <w:b w:val="1"/>
                <w:color w:val="000000"/>
                <w:sz w:val="20"/>
                <w:szCs w:val="20"/>
              </w:rPr>
            </w:pPr>
            <w:r w:rsidDel="00000000" w:rsidR="00000000" w:rsidRPr="00000000">
              <w:rPr>
                <w:rFonts w:ascii="Calibri" w:cs="Calibri" w:eastAsia="Calibri" w:hAnsi="Calibri"/>
                <w:b w:val="1"/>
                <w:color w:val="000000"/>
                <w:sz w:val="20"/>
                <w:szCs w:val="20"/>
                <w:rtl w:val="0"/>
              </w:rPr>
              <w:t xml:space="preserve">Phone calls, emails, written letters, notes and flyers</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360"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Goal of a 24-hour response time to phone calls and voicemail messages</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360" w:firstLine="0"/>
              <w:rPr>
                <w:rFonts w:ascii="Calibri" w:cs="Calibri" w:eastAsia="Calibri" w:hAnsi="Calibri"/>
                <w:b w:val="1"/>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The achievement gap, or rather the “opportunity gap,” between students of color and white students in Saint Paul Public Schools is unacceptable. Our school is working to change practices and systems by identifying the barriers that make it harder for students of color to succeed and for their families to support their learning. </w:t>
            </w:r>
          </w:p>
        </w:tc>
        <w:tc>
          <w:tcPr/>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ind w:left="360" w:hanging="360"/>
              <w:rPr>
                <w:b w:val="1"/>
                <w:color w:val="000000"/>
                <w:sz w:val="20"/>
                <w:szCs w:val="20"/>
              </w:rPr>
            </w:pPr>
            <w:r w:rsidDel="00000000" w:rsidR="00000000" w:rsidRPr="00000000">
              <w:rPr>
                <w:rFonts w:ascii="Calibri" w:cs="Calibri" w:eastAsia="Calibri" w:hAnsi="Calibri"/>
                <w:b w:val="1"/>
                <w:sz w:val="20"/>
                <w:szCs w:val="20"/>
                <w:rtl w:val="0"/>
              </w:rPr>
              <w:t xml:space="preserve">For more about our work on racial equity, contact:</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360" w:firstLine="0"/>
              <w:rPr>
                <w:rFonts w:ascii="Calibri" w:cs="Calibri" w:eastAsia="Calibri" w:hAnsi="Calibri"/>
                <w:b w:val="1"/>
                <w:color w:val="000000"/>
                <w:sz w:val="20"/>
                <w:szCs w:val="20"/>
              </w:rPr>
            </w:pPr>
            <w:r w:rsidDel="00000000" w:rsidR="00000000" w:rsidRPr="00000000">
              <w:rPr>
                <w:rFonts w:ascii="Calibri" w:cs="Calibri" w:eastAsia="Calibri" w:hAnsi="Calibri"/>
                <w:b w:val="1"/>
                <w:sz w:val="20"/>
                <w:szCs w:val="20"/>
                <w:rtl w:val="0"/>
              </w:rPr>
              <w:t xml:space="preserve">Susan Mondry</w:t>
            </w:r>
            <w:r w:rsidDel="00000000" w:rsidR="00000000" w:rsidRPr="00000000">
              <w:rPr>
                <w:rFonts w:ascii="Calibri" w:cs="Calibri" w:eastAsia="Calibri" w:hAnsi="Calibri"/>
                <w:b w:val="1"/>
                <w:color w:val="000000"/>
                <w:sz w:val="20"/>
                <w:szCs w:val="20"/>
                <w:rtl w:val="0"/>
              </w:rPr>
              <w:t xml:space="preserve">, Principal or your child’s classroom teacher</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ind w:left="360" w:hanging="360"/>
              <w:rPr>
                <w:b w:val="1"/>
                <w:color w:val="000000"/>
                <w:sz w:val="20"/>
                <w:szCs w:val="20"/>
              </w:rPr>
            </w:pPr>
            <w:r w:rsidDel="00000000" w:rsidR="00000000" w:rsidRPr="00000000">
              <w:rPr>
                <w:rFonts w:ascii="Calibri" w:cs="Calibri" w:eastAsia="Calibri" w:hAnsi="Calibri"/>
                <w:b w:val="1"/>
                <w:color w:val="000000"/>
                <w:sz w:val="20"/>
                <w:szCs w:val="20"/>
                <w:rtl w:val="0"/>
              </w:rPr>
              <w:t xml:space="preserve">Leadership and Equity teams have been combined to</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360"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ensure equity is part of all leadership team discussions</w:t>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360"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and decision-making</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ind w:left="360" w:hanging="36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All licensed staff members have received racial equity training</w:t>
            </w:r>
          </w:p>
          <w:p w:rsidR="00000000" w:rsidDel="00000000" w:rsidP="00000000" w:rsidRDefault="00000000" w:rsidRPr="00000000" w14:paraId="00000021">
            <w:pPr>
              <w:numPr>
                <w:ilvl w:val="0"/>
                <w:numId w:val="4"/>
              </w:numPr>
              <w:pBdr>
                <w:top w:space="0" w:sz="0" w:val="nil"/>
                <w:left w:space="0" w:sz="0" w:val="nil"/>
                <w:bottom w:space="0" w:sz="0" w:val="nil"/>
                <w:right w:space="0" w:sz="0" w:val="nil"/>
                <w:between w:space="0" w:sz="0" w:val="nil"/>
              </w:pBdr>
              <w:ind w:left="360" w:hanging="36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All staff members participate in training in the Restorative Practices model.</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360" w:firstLine="0"/>
              <w:rPr>
                <w:rFonts w:ascii="Calibri" w:cs="Calibri" w:eastAsia="Calibri" w:hAnsi="Calibri"/>
                <w:b w:val="1"/>
                <w:color w:val="000000"/>
                <w:sz w:val="20"/>
                <w:szCs w:val="20"/>
              </w:rPr>
            </w:pPr>
            <w:r w:rsidDel="00000000" w:rsidR="00000000" w:rsidRPr="00000000">
              <w:rPr>
                <w:rtl w:val="0"/>
              </w:rPr>
            </w:r>
          </w:p>
        </w:tc>
      </w:tr>
      <w:tr>
        <w:trPr>
          <w:cantSplit w:val="0"/>
          <w:trHeight w:val="3770" w:hRule="atLeast"/>
          <w:tblHeader w:val="0"/>
        </w:trPr>
        <w:tc>
          <w:tcPr/>
          <w:p w:rsidR="00000000" w:rsidDel="00000000" w:rsidP="00000000" w:rsidRDefault="00000000" w:rsidRPr="00000000" w14:paraId="0000002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Transitions between schools can be challenging, and we work to help families as their children start and leave our school. </w:t>
            </w:r>
          </w:p>
          <w:p w:rsidR="00000000" w:rsidDel="00000000" w:rsidP="00000000" w:rsidRDefault="00000000" w:rsidRPr="00000000" w14:paraId="00000024">
            <w:pP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2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For new students and families, we support the transition by:</w:t>
            </w:r>
          </w:p>
          <w:p w:rsidR="00000000" w:rsidDel="00000000" w:rsidP="00000000" w:rsidRDefault="00000000" w:rsidRPr="00000000" w14:paraId="00000026">
            <w:pPr>
              <w:numPr>
                <w:ilvl w:val="0"/>
                <w:numId w:val="4"/>
              </w:numPr>
              <w:pBdr>
                <w:top w:space="0" w:sz="0" w:val="nil"/>
                <w:left w:space="0" w:sz="0" w:val="nil"/>
                <w:bottom w:space="0" w:sz="0" w:val="nil"/>
                <w:right w:space="0" w:sz="0" w:val="nil"/>
                <w:between w:space="0" w:sz="0" w:val="nil"/>
              </w:pBdr>
              <w:ind w:left="360" w:hanging="360"/>
              <w:rPr>
                <w:b w:val="1"/>
                <w:color w:val="000000"/>
                <w:sz w:val="20"/>
                <w:szCs w:val="20"/>
              </w:rPr>
            </w:pPr>
            <w:r w:rsidDel="00000000" w:rsidR="00000000" w:rsidRPr="00000000">
              <w:rPr>
                <w:rFonts w:ascii="Calibri" w:cs="Calibri" w:eastAsia="Calibri" w:hAnsi="Calibri"/>
                <w:b w:val="1"/>
                <w:color w:val="000000"/>
                <w:sz w:val="20"/>
                <w:szCs w:val="20"/>
                <w:rtl w:val="0"/>
              </w:rPr>
              <w:t xml:space="preserve">We conduct an Open House in the fall for our new families (including Pre-K and K students) as an opportunity for students to meet their teachers and become more familiar with the school</w:t>
            </w:r>
            <w:bookmarkStart w:colFirst="0" w:colLast="0" w:name="bookmark=id.30j0zll" w:id="1"/>
            <w:bookmarkEnd w:id="1"/>
            <w:r w:rsidDel="00000000" w:rsidR="00000000" w:rsidRPr="00000000">
              <w:rPr>
                <w:rtl w:val="0"/>
              </w:rPr>
            </w:r>
          </w:p>
          <w:p w:rsidR="00000000" w:rsidDel="00000000" w:rsidP="00000000" w:rsidRDefault="00000000" w:rsidRPr="00000000" w14:paraId="00000027">
            <w:pPr>
              <w:numPr>
                <w:ilvl w:val="0"/>
                <w:numId w:val="4"/>
              </w:numPr>
              <w:pBdr>
                <w:top w:space="0" w:sz="0" w:val="nil"/>
                <w:left w:space="0" w:sz="0" w:val="nil"/>
                <w:bottom w:space="0" w:sz="0" w:val="nil"/>
                <w:right w:space="0" w:sz="0" w:val="nil"/>
                <w:between w:space="0" w:sz="0" w:val="nil"/>
              </w:pBdr>
              <w:ind w:left="360" w:hanging="360"/>
              <w:rPr>
                <w:b w:val="1"/>
                <w:color w:val="000000"/>
                <w:sz w:val="20"/>
                <w:szCs w:val="20"/>
              </w:rPr>
            </w:pPr>
            <w:r w:rsidDel="00000000" w:rsidR="00000000" w:rsidRPr="00000000">
              <w:rPr>
                <w:b w:val="1"/>
                <w:color w:val="000000"/>
                <w:sz w:val="20"/>
                <w:szCs w:val="20"/>
                <w:rtl w:val="0"/>
              </w:rPr>
              <w:t xml:space="preserve">We also conduct Transition to Kindergarten programs for students and families in Spring, and Transitions to Middle School </w:t>
            </w:r>
            <w:r w:rsidDel="00000000" w:rsidR="00000000" w:rsidRPr="00000000">
              <w:rPr>
                <w:b w:val="1"/>
                <w:sz w:val="20"/>
                <w:szCs w:val="20"/>
                <w:rtl w:val="0"/>
              </w:rPr>
              <w:t xml:space="preserve">starting</w:t>
            </w:r>
            <w:r w:rsidDel="00000000" w:rsidR="00000000" w:rsidRPr="00000000">
              <w:rPr>
                <w:b w:val="1"/>
                <w:color w:val="000000"/>
                <w:sz w:val="20"/>
                <w:szCs w:val="20"/>
                <w:rtl w:val="0"/>
              </w:rPr>
              <w:t xml:space="preserve"> in January each year</w:t>
            </w:r>
          </w:p>
          <w:p w:rsidR="00000000" w:rsidDel="00000000" w:rsidP="00000000" w:rsidRDefault="00000000" w:rsidRPr="00000000" w14:paraId="00000028">
            <w:pPr>
              <w:numPr>
                <w:ilvl w:val="0"/>
                <w:numId w:val="4"/>
              </w:numPr>
              <w:pBdr>
                <w:top w:space="0" w:sz="0" w:val="nil"/>
                <w:left w:space="0" w:sz="0" w:val="nil"/>
                <w:bottom w:space="0" w:sz="0" w:val="nil"/>
                <w:right w:space="0" w:sz="0" w:val="nil"/>
                <w:between w:space="0" w:sz="0" w:val="nil"/>
              </w:pBdr>
              <w:ind w:left="360" w:hanging="360"/>
              <w:rPr>
                <w:b w:val="1"/>
                <w:color w:val="000000"/>
                <w:sz w:val="20"/>
                <w:szCs w:val="20"/>
              </w:rPr>
            </w:pPr>
            <w:r w:rsidDel="00000000" w:rsidR="00000000" w:rsidRPr="00000000">
              <w:rPr>
                <w:rFonts w:ascii="Calibri" w:cs="Calibri" w:eastAsia="Calibri" w:hAnsi="Calibri"/>
                <w:b w:val="1"/>
                <w:color w:val="000000"/>
                <w:sz w:val="20"/>
                <w:szCs w:val="20"/>
                <w:rtl w:val="0"/>
              </w:rPr>
              <w:t xml:space="preserve">We invite students, families and staff from local feeder </w:t>
            </w:r>
            <w:r w:rsidDel="00000000" w:rsidR="00000000" w:rsidRPr="00000000">
              <w:rPr>
                <w:rFonts w:ascii="Calibri" w:cs="Calibri" w:eastAsia="Calibri" w:hAnsi="Calibri"/>
                <w:b w:val="1"/>
                <w:sz w:val="20"/>
                <w:szCs w:val="20"/>
                <w:rtl w:val="0"/>
              </w:rPr>
              <w:t xml:space="preserve">preschool</w:t>
            </w:r>
            <w:r w:rsidDel="00000000" w:rsidR="00000000" w:rsidRPr="00000000">
              <w:rPr>
                <w:rFonts w:ascii="Calibri" w:cs="Calibri" w:eastAsia="Calibri" w:hAnsi="Calibri"/>
                <w:b w:val="1"/>
                <w:color w:val="000000"/>
                <w:sz w:val="20"/>
                <w:szCs w:val="20"/>
                <w:rtl w:val="0"/>
              </w:rPr>
              <w:t xml:space="preserve"> programs such as Open Arms </w:t>
            </w:r>
            <w:r w:rsidDel="00000000" w:rsidR="00000000" w:rsidRPr="00000000">
              <w:rPr>
                <w:rFonts w:ascii="Calibri" w:cs="Calibri" w:eastAsia="Calibri" w:hAnsi="Calibri"/>
                <w:b w:val="1"/>
                <w:sz w:val="20"/>
                <w:szCs w:val="20"/>
                <w:rtl w:val="0"/>
              </w:rPr>
              <w:t xml:space="preserve">Preschool</w:t>
            </w:r>
            <w:r w:rsidDel="00000000" w:rsidR="00000000" w:rsidRPr="00000000">
              <w:rPr>
                <w:rFonts w:ascii="Calibri" w:cs="Calibri" w:eastAsia="Calibri" w:hAnsi="Calibri"/>
                <w:b w:val="1"/>
                <w:color w:val="000000"/>
                <w:sz w:val="20"/>
                <w:szCs w:val="20"/>
                <w:rtl w:val="0"/>
              </w:rPr>
              <w:t xml:space="preserve"> to visit Kindergarten classrooms in the spring</w:t>
            </w:r>
            <w:bookmarkStart w:colFirst="0" w:colLast="0" w:name="bookmark=id.1fob9te" w:id="2"/>
            <w:bookmarkEnd w:id="2"/>
            <w:r w:rsidDel="00000000" w:rsidR="00000000" w:rsidRPr="00000000">
              <w:rPr>
                <w:rFonts w:ascii="Calibri" w:cs="Calibri" w:eastAsia="Calibri" w:hAnsi="Calibri"/>
                <w:b w:val="1"/>
                <w:color w:val="000000"/>
                <w:sz w:val="20"/>
                <w:szCs w:val="20"/>
                <w:rtl w:val="0"/>
              </w:rPr>
              <w:t xml:space="preserve">.</w:t>
            </w:r>
            <w:r w:rsidDel="00000000" w:rsidR="00000000" w:rsidRPr="00000000">
              <w:rPr>
                <w:rtl w:val="0"/>
              </w:rPr>
            </w:r>
          </w:p>
          <w:p w:rsidR="00000000" w:rsidDel="00000000" w:rsidP="00000000" w:rsidRDefault="00000000" w:rsidRPr="00000000" w14:paraId="0000002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For students and families moving to the next school in their pathway, we support the transition by: </w:t>
            </w:r>
          </w:p>
          <w:p w:rsidR="00000000" w:rsidDel="00000000" w:rsidP="00000000" w:rsidRDefault="00000000" w:rsidRPr="00000000" w14:paraId="0000002B">
            <w:pPr>
              <w:numPr>
                <w:ilvl w:val="0"/>
                <w:numId w:val="4"/>
              </w:numPr>
              <w:pBdr>
                <w:top w:space="0" w:sz="0" w:val="nil"/>
                <w:left w:space="0" w:sz="0" w:val="nil"/>
                <w:bottom w:space="0" w:sz="0" w:val="nil"/>
                <w:right w:space="0" w:sz="0" w:val="nil"/>
                <w:between w:space="0" w:sz="0" w:val="nil"/>
              </w:pBdr>
              <w:ind w:left="360" w:hanging="360"/>
              <w:rPr>
                <w:b w:val="1"/>
                <w:color w:val="000000"/>
                <w:sz w:val="20"/>
                <w:szCs w:val="20"/>
              </w:rPr>
            </w:pPr>
            <w:r w:rsidDel="00000000" w:rsidR="00000000" w:rsidRPr="00000000">
              <w:rPr>
                <w:rFonts w:ascii="Calibri" w:cs="Calibri" w:eastAsia="Calibri" w:hAnsi="Calibri"/>
                <w:b w:val="1"/>
                <w:color w:val="000000"/>
                <w:sz w:val="20"/>
                <w:szCs w:val="20"/>
                <w:rtl w:val="0"/>
              </w:rPr>
              <w:t xml:space="preserve">We collaborate with local middle schools to schedule visits and information sessions to assist our graduating students with transition to middle school.</w:t>
            </w:r>
            <w:r w:rsidDel="00000000" w:rsidR="00000000" w:rsidRPr="00000000">
              <w:rPr>
                <w:rtl w:val="0"/>
              </w:rPr>
            </w:r>
          </w:p>
          <w:p w:rsidR="00000000" w:rsidDel="00000000" w:rsidP="00000000" w:rsidRDefault="00000000" w:rsidRPr="00000000" w14:paraId="0000002C">
            <w:pPr>
              <w:numPr>
                <w:ilvl w:val="0"/>
                <w:numId w:val="4"/>
              </w:numPr>
              <w:pBdr>
                <w:top w:space="0" w:sz="0" w:val="nil"/>
                <w:left w:space="0" w:sz="0" w:val="nil"/>
                <w:bottom w:space="0" w:sz="0" w:val="nil"/>
                <w:right w:space="0" w:sz="0" w:val="nil"/>
                <w:between w:space="0" w:sz="0" w:val="nil"/>
              </w:pBdr>
              <w:ind w:left="360" w:hanging="36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Students and staff from the local middle school visit Eastern Heights for a Q &amp; A session with our current fifth graders.</w:t>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360" w:firstLine="0"/>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360" w:firstLine="0"/>
              <w:rPr>
                <w:rFonts w:ascii="Calibri" w:cs="Calibri" w:eastAsia="Calibri" w:hAnsi="Calibri"/>
                <w:b w:val="1"/>
                <w:color w:val="000000"/>
                <w:sz w:val="20"/>
                <w:szCs w:val="20"/>
              </w:rPr>
            </w:pPr>
            <w:r w:rsidDel="00000000" w:rsidR="00000000" w:rsidRPr="00000000">
              <w:rPr>
                <w:rtl w:val="0"/>
              </w:rPr>
            </w:r>
          </w:p>
        </w:tc>
      </w:tr>
    </w:tbl>
    <w:p w:rsidR="00000000" w:rsidDel="00000000" w:rsidP="00000000" w:rsidRDefault="00000000" w:rsidRPr="00000000" w14:paraId="0000002F">
      <w:pPr>
        <w:rPr>
          <w:rFonts w:ascii="Calibri" w:cs="Calibri" w:eastAsia="Calibri" w:hAnsi="Calibri"/>
          <w:b w:val="1"/>
          <w:sz w:val="20"/>
          <w:szCs w:val="20"/>
        </w:rPr>
      </w:pPr>
      <w:r w:rsidDel="00000000" w:rsidR="00000000" w:rsidRPr="00000000">
        <w:rPr>
          <w:rtl w:val="0"/>
        </w:rPr>
      </w:r>
    </w:p>
    <w:tbl>
      <w:tblPr>
        <w:tblStyle w:val="Table2"/>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9"/>
        <w:gridCol w:w="6101"/>
        <w:tblGridChange w:id="0">
          <w:tblGrid>
            <w:gridCol w:w="4689"/>
            <w:gridCol w:w="6101"/>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9bbb59" w:val="clear"/>
          </w:tcPr>
          <w:p w:rsidR="00000000" w:rsidDel="00000000" w:rsidP="00000000" w:rsidRDefault="00000000" w:rsidRPr="00000000" w14:paraId="0000003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Family Partnerships</w:t>
            </w:r>
          </w:p>
          <w:p w:rsidR="00000000" w:rsidDel="00000000" w:rsidP="00000000" w:rsidRDefault="00000000" w:rsidRPr="00000000" w14:paraId="00000031">
            <w:pPr>
              <w:jc w:val="center"/>
              <w:rPr>
                <w:rFonts w:ascii="Calibri" w:cs="Calibri" w:eastAsia="Calibri" w:hAnsi="Calibri"/>
                <w:b w:val="1"/>
                <w:sz w:val="20"/>
                <w:szCs w:val="20"/>
              </w:rPr>
            </w:pPr>
            <w:r w:rsidDel="00000000" w:rsidR="00000000" w:rsidRPr="00000000">
              <w:rPr>
                <w:rtl w:val="0"/>
              </w:rPr>
            </w:r>
          </w:p>
        </w:tc>
      </w:tr>
      <w:tr>
        <w:trPr>
          <w:cantSplit w:val="0"/>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3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Our school-parent compact establishes the shared responsibility for student success between the school, families, and students. Families and teachers work together to develop the compact.</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ind w:left="360" w:hanging="360"/>
              <w:rPr>
                <w:b w:val="1"/>
                <w:color w:val="000000"/>
                <w:sz w:val="20"/>
                <w:szCs w:val="20"/>
              </w:rPr>
            </w:pPr>
            <w:r w:rsidDel="00000000" w:rsidR="00000000" w:rsidRPr="00000000">
              <w:rPr>
                <w:rFonts w:ascii="Calibri" w:cs="Calibri" w:eastAsia="Calibri" w:hAnsi="Calibri"/>
                <w:b w:val="1"/>
                <w:sz w:val="20"/>
                <w:szCs w:val="20"/>
                <w:rtl w:val="0"/>
              </w:rPr>
              <w:t xml:space="preserve">Copies of the compact are available: </w:t>
            </w:r>
            <w:r w:rsidDel="00000000" w:rsidR="00000000" w:rsidRPr="00000000">
              <w:rPr>
                <w:rFonts w:ascii="Calibri" w:cs="Calibri" w:eastAsia="Calibri" w:hAnsi="Calibri"/>
                <w:b w:val="1"/>
                <w:color w:val="000000"/>
                <w:sz w:val="20"/>
                <w:szCs w:val="20"/>
                <w:rtl w:val="0"/>
              </w:rPr>
              <w:t xml:space="preserve">Copies of the compact are available to our families at our </w:t>
            </w:r>
            <w:r w:rsidDel="00000000" w:rsidR="00000000" w:rsidRPr="00000000">
              <w:rPr>
                <w:rFonts w:ascii="Calibri" w:cs="Calibri" w:eastAsia="Calibri" w:hAnsi="Calibri"/>
                <w:b w:val="1"/>
                <w:sz w:val="20"/>
                <w:szCs w:val="20"/>
                <w:rtl w:val="0"/>
              </w:rPr>
              <w:t xml:space="preserve">Fall Conference</w:t>
            </w:r>
            <w:r w:rsidDel="00000000" w:rsidR="00000000" w:rsidRPr="00000000">
              <w:rPr>
                <w:rFonts w:ascii="Calibri" w:cs="Calibri" w:eastAsia="Calibri" w:hAnsi="Calibri"/>
                <w:b w:val="1"/>
                <w:color w:val="000000"/>
                <w:sz w:val="20"/>
                <w:szCs w:val="20"/>
                <w:rtl w:val="0"/>
              </w:rPr>
              <w:t xml:space="preserve"> and on our school website at eastern.spps.org </w:t>
            </w:r>
            <w:r w:rsidDel="00000000" w:rsidR="00000000" w:rsidRPr="00000000">
              <w:rPr>
                <w:rtl w:val="0"/>
              </w:rPr>
            </w:r>
          </w:p>
          <w:p w:rsidR="00000000" w:rsidDel="00000000" w:rsidP="00000000" w:rsidRDefault="00000000" w:rsidRPr="00000000" w14:paraId="00000035">
            <w:pPr>
              <w:numPr>
                <w:ilvl w:val="0"/>
                <w:numId w:val="2"/>
              </w:numPr>
              <w:pBdr>
                <w:top w:space="0" w:sz="0" w:val="nil"/>
                <w:left w:space="0" w:sz="0" w:val="nil"/>
                <w:bottom w:space="0" w:sz="0" w:val="nil"/>
                <w:right w:space="0" w:sz="0" w:val="nil"/>
                <w:between w:space="0" w:sz="0" w:val="nil"/>
              </w:pBdr>
              <w:ind w:left="360" w:hanging="360"/>
              <w:rPr>
                <w:b w:val="1"/>
                <w:color w:val="000000"/>
                <w:sz w:val="20"/>
                <w:szCs w:val="20"/>
              </w:rPr>
            </w:pPr>
            <w:r w:rsidDel="00000000" w:rsidR="00000000" w:rsidRPr="00000000">
              <w:rPr>
                <w:rFonts w:ascii="Calibri" w:cs="Calibri" w:eastAsia="Calibri" w:hAnsi="Calibri"/>
                <w:b w:val="1"/>
                <w:color w:val="000000"/>
                <w:sz w:val="20"/>
                <w:szCs w:val="20"/>
                <w:rtl w:val="0"/>
              </w:rPr>
              <w:t xml:space="preserve">The compact is updated annually before the end of the previous school year and also in October prior to Conferences</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360" w:firstLine="0"/>
              <w:rPr>
                <w:b w:val="1"/>
                <w:color w:val="000000"/>
                <w:sz w:val="20"/>
                <w:szCs w:val="20"/>
              </w:rPr>
            </w:pPr>
            <w:r w:rsidDel="00000000" w:rsidR="00000000" w:rsidRPr="00000000">
              <w:rPr>
                <w:rtl w:val="0"/>
              </w:rPr>
            </w:r>
          </w:p>
        </w:tc>
      </w:tr>
      <w:tr>
        <w:trPr>
          <w:cantSplit w:val="0"/>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3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There are many opportunities for families to build connections to the school and to each other.</w:t>
            </w:r>
          </w:p>
          <w:p w:rsidR="00000000" w:rsidDel="00000000" w:rsidP="00000000" w:rsidRDefault="00000000" w:rsidRPr="00000000" w14:paraId="00000038">
            <w:pP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9">
            <w:pPr>
              <w:numPr>
                <w:ilvl w:val="0"/>
                <w:numId w:val="5"/>
              </w:numPr>
              <w:pBdr>
                <w:top w:space="0" w:sz="0" w:val="nil"/>
                <w:left w:space="0" w:sz="0" w:val="nil"/>
                <w:bottom w:space="0" w:sz="0" w:val="nil"/>
                <w:right w:space="0" w:sz="0" w:val="nil"/>
                <w:between w:space="0" w:sz="0" w:val="nil"/>
              </w:pBdr>
              <w:ind w:left="360" w:hanging="36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Title I Annual Meeting where we will share information about school programs will be conducted in September 2022</w:t>
            </w:r>
          </w:p>
          <w:p w:rsidR="00000000" w:rsidDel="00000000" w:rsidP="00000000" w:rsidRDefault="00000000" w:rsidRPr="00000000" w14:paraId="0000003A">
            <w:pPr>
              <w:numPr>
                <w:ilvl w:val="0"/>
                <w:numId w:val="5"/>
              </w:numPr>
              <w:pBdr>
                <w:top w:space="0" w:sz="0" w:val="nil"/>
                <w:left w:space="0" w:sz="0" w:val="nil"/>
                <w:bottom w:space="0" w:sz="0" w:val="nil"/>
                <w:right w:space="0" w:sz="0" w:val="nil"/>
                <w:between w:space="0" w:sz="0" w:val="nil"/>
              </w:pBdr>
              <w:ind w:left="360" w:hanging="36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Open House – September 1, 2022</w:t>
            </w:r>
          </w:p>
          <w:p w:rsidR="00000000" w:rsidDel="00000000" w:rsidP="00000000" w:rsidRDefault="00000000" w:rsidRPr="00000000" w14:paraId="0000003B">
            <w:pPr>
              <w:numPr>
                <w:ilvl w:val="0"/>
                <w:numId w:val="5"/>
              </w:numPr>
              <w:pBdr>
                <w:top w:space="0" w:sz="0" w:val="nil"/>
                <w:left w:space="0" w:sz="0" w:val="nil"/>
                <w:bottom w:space="0" w:sz="0" w:val="nil"/>
                <w:right w:space="0" w:sz="0" w:val="nil"/>
                <w:between w:space="0" w:sz="0" w:val="nil"/>
              </w:pBdr>
              <w:ind w:left="360" w:hanging="36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Grade Level Family Academic Information Nights re: Math and Literacy – Language Affinity Parent Groups – Primary &amp; Intermediate - TBA</w:t>
            </w:r>
          </w:p>
          <w:p w:rsidR="00000000" w:rsidDel="00000000" w:rsidP="00000000" w:rsidRDefault="00000000" w:rsidRPr="00000000" w14:paraId="0000003C">
            <w:pPr>
              <w:numPr>
                <w:ilvl w:val="0"/>
                <w:numId w:val="5"/>
              </w:numPr>
              <w:pBdr>
                <w:top w:space="0" w:sz="0" w:val="nil"/>
                <w:left w:space="0" w:sz="0" w:val="nil"/>
                <w:bottom w:space="0" w:sz="0" w:val="nil"/>
                <w:right w:space="0" w:sz="0" w:val="nil"/>
                <w:between w:space="0" w:sz="0" w:val="nil"/>
              </w:pBdr>
              <w:ind w:left="360" w:hanging="36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Family/Community Carnival – </w:t>
            </w:r>
            <w:r w:rsidDel="00000000" w:rsidR="00000000" w:rsidRPr="00000000">
              <w:rPr>
                <w:rFonts w:ascii="Calibri" w:cs="Calibri" w:eastAsia="Calibri" w:hAnsi="Calibri"/>
                <w:b w:val="1"/>
                <w:sz w:val="20"/>
                <w:szCs w:val="20"/>
                <w:rtl w:val="0"/>
              </w:rPr>
              <w:t xml:space="preserve">Fall, 2022</w:t>
            </w:r>
            <w:r w:rsidDel="00000000" w:rsidR="00000000" w:rsidRPr="00000000">
              <w:rPr>
                <w:rtl w:val="0"/>
              </w:rPr>
            </w:r>
          </w:p>
          <w:p w:rsidR="00000000" w:rsidDel="00000000" w:rsidP="00000000" w:rsidRDefault="00000000" w:rsidRPr="00000000" w14:paraId="0000003D">
            <w:pPr>
              <w:numPr>
                <w:ilvl w:val="0"/>
                <w:numId w:val="5"/>
              </w:numPr>
              <w:pBdr>
                <w:top w:space="0" w:sz="0" w:val="nil"/>
                <w:left w:space="0" w:sz="0" w:val="nil"/>
                <w:bottom w:space="0" w:sz="0" w:val="nil"/>
                <w:right w:space="0" w:sz="0" w:val="nil"/>
                <w:between w:space="0" w:sz="0" w:val="nil"/>
              </w:pBdr>
              <w:ind w:left="360" w:hanging="36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Multi-Cultural Arts Night – Winter, 2023</w:t>
            </w:r>
          </w:p>
          <w:p w:rsidR="00000000" w:rsidDel="00000000" w:rsidP="00000000" w:rsidRDefault="00000000" w:rsidRPr="00000000" w14:paraId="0000003E">
            <w:pPr>
              <w:numPr>
                <w:ilvl w:val="0"/>
                <w:numId w:val="5"/>
              </w:numPr>
              <w:pBdr>
                <w:top w:space="0" w:sz="0" w:val="nil"/>
                <w:left w:space="0" w:sz="0" w:val="nil"/>
                <w:bottom w:space="0" w:sz="0" w:val="nil"/>
                <w:right w:space="0" w:sz="0" w:val="nil"/>
                <w:between w:space="0" w:sz="0" w:val="nil"/>
              </w:pBdr>
              <w:ind w:left="360" w:hanging="36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School Choice Tours – Jan., Feb. 2023</w:t>
            </w:r>
          </w:p>
          <w:p w:rsidR="00000000" w:rsidDel="00000000" w:rsidP="00000000" w:rsidRDefault="00000000" w:rsidRPr="00000000" w14:paraId="0000003F">
            <w:pPr>
              <w:numPr>
                <w:ilvl w:val="0"/>
                <w:numId w:val="5"/>
              </w:numPr>
              <w:pBdr>
                <w:top w:space="0" w:sz="0" w:val="nil"/>
                <w:left w:space="0" w:sz="0" w:val="nil"/>
                <w:bottom w:space="0" w:sz="0" w:val="nil"/>
                <w:right w:space="0" w:sz="0" w:val="nil"/>
                <w:between w:space="0" w:sz="0" w:val="nil"/>
              </w:pBdr>
              <w:ind w:left="360" w:hanging="36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National African-American Parent Involvement Day (NAAPID) – Feb. 2023</w:t>
            </w:r>
          </w:p>
          <w:p w:rsidR="00000000" w:rsidDel="00000000" w:rsidP="00000000" w:rsidRDefault="00000000" w:rsidRPr="00000000" w14:paraId="00000040">
            <w:pPr>
              <w:numPr>
                <w:ilvl w:val="0"/>
                <w:numId w:val="5"/>
              </w:numPr>
              <w:pBdr>
                <w:top w:space="0" w:sz="0" w:val="nil"/>
                <w:left w:space="0" w:sz="0" w:val="nil"/>
                <w:bottom w:space="0" w:sz="0" w:val="nil"/>
                <w:right w:space="0" w:sz="0" w:val="nil"/>
                <w:between w:space="0" w:sz="0" w:val="nil"/>
              </w:pBdr>
              <w:ind w:left="360" w:hanging="36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Family STEM Night – Spring, 2023</w:t>
            </w:r>
          </w:p>
          <w:p w:rsidR="00000000" w:rsidDel="00000000" w:rsidP="00000000" w:rsidRDefault="00000000" w:rsidRPr="00000000" w14:paraId="00000041">
            <w:pPr>
              <w:numPr>
                <w:ilvl w:val="0"/>
                <w:numId w:val="5"/>
              </w:numPr>
              <w:pBdr>
                <w:top w:space="0" w:sz="0" w:val="nil"/>
                <w:left w:space="0" w:sz="0" w:val="nil"/>
                <w:bottom w:space="0" w:sz="0" w:val="nil"/>
                <w:right w:space="0" w:sz="0" w:val="nil"/>
                <w:between w:space="0" w:sz="0" w:val="nil"/>
              </w:pBdr>
              <w:ind w:left="360" w:hanging="36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Monthly parent and family engagement evening events</w:t>
            </w:r>
          </w:p>
          <w:p w:rsidR="00000000" w:rsidDel="00000000" w:rsidP="00000000" w:rsidRDefault="00000000" w:rsidRPr="00000000" w14:paraId="00000042">
            <w:pPr>
              <w:numPr>
                <w:ilvl w:val="0"/>
                <w:numId w:val="5"/>
              </w:numPr>
              <w:pBdr>
                <w:top w:space="0" w:sz="0" w:val="nil"/>
                <w:left w:space="0" w:sz="0" w:val="nil"/>
                <w:bottom w:space="0" w:sz="0" w:val="nil"/>
                <w:right w:space="0" w:sz="0" w:val="nil"/>
                <w:between w:space="0" w:sz="0" w:val="nil"/>
              </w:pBdr>
              <w:ind w:left="360" w:hanging="36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Monthly Eagle Pride assemblies</w:t>
            </w:r>
          </w:p>
          <w:p w:rsidR="00000000" w:rsidDel="00000000" w:rsidP="00000000" w:rsidRDefault="00000000" w:rsidRPr="00000000" w14:paraId="00000043">
            <w:pPr>
              <w:numPr>
                <w:ilvl w:val="0"/>
                <w:numId w:val="5"/>
              </w:numPr>
              <w:pBdr>
                <w:top w:space="0" w:sz="0" w:val="nil"/>
                <w:left w:space="0" w:sz="0" w:val="nil"/>
                <w:bottom w:space="0" w:sz="0" w:val="nil"/>
                <w:right w:space="0" w:sz="0" w:val="nil"/>
                <w:between w:space="0" w:sz="0" w:val="nil"/>
              </w:pBdr>
              <w:ind w:left="360" w:hanging="36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highlight w:val="white"/>
                <w:rtl w:val="0"/>
              </w:rPr>
              <w:t xml:space="preserve">Families will be invited to be in partnership with staff in Culturally Relevant Instruction/ Academic Learning Events, and Family Partnership Decision-Making</w:t>
            </w:r>
            <w:r w:rsidDel="00000000" w:rsidR="00000000" w:rsidRPr="00000000">
              <w:rPr>
                <w:rtl w:val="0"/>
              </w:rPr>
            </w:r>
          </w:p>
          <w:p w:rsidR="00000000" w:rsidDel="00000000" w:rsidP="00000000" w:rsidRDefault="00000000" w:rsidRPr="00000000" w14:paraId="00000044">
            <w:pPr>
              <w:numPr>
                <w:ilvl w:val="0"/>
                <w:numId w:val="5"/>
              </w:numPr>
              <w:pBdr>
                <w:top w:space="0" w:sz="0" w:val="nil"/>
                <w:left w:space="0" w:sz="0" w:val="nil"/>
                <w:bottom w:space="0" w:sz="0" w:val="nil"/>
                <w:right w:space="0" w:sz="0" w:val="nil"/>
                <w:between w:space="0" w:sz="0" w:val="nil"/>
              </w:pBdr>
              <w:ind w:left="360" w:hanging="36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Family Seminars will be held in Language Affinity Groups multiple times throughout the year to provide opportunities for Parent Education, stakeholder input and feedback regarding school academic and other programs </w:t>
            </w:r>
            <w:r w:rsidDel="00000000" w:rsidR="00000000" w:rsidRPr="00000000">
              <w:rPr>
                <w:rFonts w:ascii="Calibri" w:cs="Calibri" w:eastAsia="Calibri" w:hAnsi="Calibri"/>
                <w:b w:val="1"/>
                <w:color w:val="000000"/>
                <w:sz w:val="20"/>
                <w:szCs w:val="20"/>
                <w:highlight w:val="white"/>
                <w:rtl w:val="0"/>
              </w:rPr>
              <w:t xml:space="preserve">(i.e. PBIS, SAT, School Culture/ Climate, APTT, Listening sessions with Principal))</w:t>
            </w:r>
            <w:r w:rsidDel="00000000" w:rsidR="00000000" w:rsidRPr="00000000">
              <w:rPr>
                <w:rtl w:val="0"/>
              </w:rPr>
            </w:r>
          </w:p>
          <w:p w:rsidR="00000000" w:rsidDel="00000000" w:rsidP="00000000" w:rsidRDefault="00000000" w:rsidRPr="00000000" w14:paraId="00000045">
            <w:pPr>
              <w:numPr>
                <w:ilvl w:val="0"/>
                <w:numId w:val="5"/>
              </w:numPr>
              <w:pBdr>
                <w:top w:space="0" w:sz="0" w:val="nil"/>
                <w:left w:space="0" w:sz="0" w:val="nil"/>
                <w:bottom w:space="0" w:sz="0" w:val="nil"/>
                <w:right w:space="0" w:sz="0" w:val="nil"/>
                <w:between w:space="0" w:sz="0" w:val="nil"/>
              </w:pBdr>
              <w:ind w:left="360" w:hanging="36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Home Visits - Licensed and non-licensed staff will conduct Home Visits during the Summer and throughout the school year </w:t>
            </w:r>
          </w:p>
        </w:tc>
      </w:tr>
      <w:tr>
        <w:trPr>
          <w:cantSplit w:val="0"/>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4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 work to make these meetings and events available for every family in the school.</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7">
            <w:pPr>
              <w:numPr>
                <w:ilvl w:val="0"/>
                <w:numId w:val="5"/>
              </w:numPr>
              <w:pBdr>
                <w:top w:space="0" w:sz="0" w:val="nil"/>
                <w:left w:space="0" w:sz="0" w:val="nil"/>
                <w:bottom w:space="0" w:sz="0" w:val="nil"/>
                <w:right w:space="0" w:sz="0" w:val="nil"/>
                <w:between w:space="0" w:sz="0" w:val="nil"/>
              </w:pBdr>
              <w:ind w:left="360" w:hanging="360"/>
              <w:rPr>
                <w:rFonts w:ascii="Calibri" w:cs="Calibri" w:eastAsia="Calibri" w:hAnsi="Calibri"/>
                <w:b w:val="1"/>
                <w:color w:val="000000"/>
                <w:sz w:val="20"/>
                <w:szCs w:val="20"/>
              </w:rPr>
            </w:pPr>
            <w:r w:rsidDel="00000000" w:rsidR="00000000" w:rsidRPr="00000000">
              <w:rPr>
                <w:rFonts w:ascii="AppleSystemUIFont" w:cs="AppleSystemUIFont" w:eastAsia="AppleSystemUIFont" w:hAnsi="AppleSystemUIFont"/>
                <w:b w:val="1"/>
                <w:color w:val="353535"/>
                <w:sz w:val="20"/>
                <w:szCs w:val="20"/>
                <w:rtl w:val="0"/>
              </w:rPr>
              <w:t xml:space="preserve">Eastern Heights is a diverse school with many languages and cultures. All written materials sent to the home will be sent in English, Hmong, Spanish, Somali, and Karen. During meetings, we will provide translators.</w:t>
            </w:r>
            <w:r w:rsidDel="00000000" w:rsidR="00000000" w:rsidRPr="00000000">
              <w:rPr>
                <w:rtl w:val="0"/>
              </w:rPr>
            </w:r>
          </w:p>
          <w:p w:rsidR="00000000" w:rsidDel="00000000" w:rsidP="00000000" w:rsidRDefault="00000000" w:rsidRPr="00000000" w14:paraId="00000048">
            <w:pPr>
              <w:numPr>
                <w:ilvl w:val="0"/>
                <w:numId w:val="5"/>
              </w:numPr>
              <w:pBdr>
                <w:top w:space="0" w:sz="0" w:val="nil"/>
                <w:left w:space="0" w:sz="0" w:val="nil"/>
                <w:bottom w:space="0" w:sz="0" w:val="nil"/>
                <w:right w:space="0" w:sz="0" w:val="nil"/>
                <w:between w:space="0" w:sz="0" w:val="nil"/>
              </w:pBdr>
              <w:ind w:left="360" w:hanging="360"/>
              <w:rPr>
                <w:rFonts w:ascii="Calibri" w:cs="Calibri" w:eastAsia="Calibri" w:hAnsi="Calibri"/>
                <w:b w:val="1"/>
                <w:color w:val="000000"/>
                <w:sz w:val="20"/>
                <w:szCs w:val="20"/>
              </w:rPr>
            </w:pPr>
            <w:r w:rsidDel="00000000" w:rsidR="00000000" w:rsidRPr="00000000">
              <w:rPr>
                <w:rFonts w:ascii="AppleSystemUIFont" w:cs="AppleSystemUIFont" w:eastAsia="AppleSystemUIFont" w:hAnsi="AppleSystemUIFont"/>
                <w:b w:val="1"/>
                <w:color w:val="353535"/>
                <w:sz w:val="20"/>
                <w:szCs w:val="20"/>
                <w:rtl w:val="0"/>
              </w:rPr>
              <w:t xml:space="preserve">During monthly parent meetings, we provide childcare services and transportation to families that need to get to and from school after hours. </w:t>
            </w:r>
            <w:r w:rsidDel="00000000" w:rsidR="00000000" w:rsidRPr="00000000">
              <w:rPr>
                <w:rFonts w:ascii="AppleSystemUIFont" w:cs="AppleSystemUIFont" w:eastAsia="AppleSystemUIFont" w:hAnsi="AppleSystemUIFont"/>
                <w:b w:val="1"/>
                <w:color w:val="353535"/>
                <w:sz w:val="20"/>
                <w:szCs w:val="20"/>
                <w:u w:val="single"/>
                <w:rtl w:val="0"/>
              </w:rPr>
              <w:t xml:space="preserve">Families needing transportation to conferences and other meetings should contact the School Office.</w:t>
            </w:r>
            <w:r w:rsidDel="00000000" w:rsidR="00000000" w:rsidRPr="00000000">
              <w:rPr>
                <w:rtl w:val="0"/>
              </w:rPr>
            </w:r>
          </w:p>
          <w:p w:rsidR="00000000" w:rsidDel="00000000" w:rsidP="00000000" w:rsidRDefault="00000000" w:rsidRPr="00000000" w14:paraId="00000049">
            <w:pPr>
              <w:numPr>
                <w:ilvl w:val="0"/>
                <w:numId w:val="5"/>
              </w:numPr>
              <w:pBdr>
                <w:top w:space="0" w:sz="0" w:val="nil"/>
                <w:left w:space="0" w:sz="0" w:val="nil"/>
                <w:bottom w:space="0" w:sz="0" w:val="nil"/>
                <w:right w:space="0" w:sz="0" w:val="nil"/>
                <w:between w:space="0" w:sz="0" w:val="nil"/>
              </w:pBdr>
              <w:ind w:left="360" w:hanging="360"/>
              <w:rPr>
                <w:rFonts w:ascii="Calibri" w:cs="Calibri" w:eastAsia="Calibri" w:hAnsi="Calibri"/>
                <w:b w:val="1"/>
                <w:color w:val="000000"/>
                <w:sz w:val="20"/>
                <w:szCs w:val="20"/>
              </w:rPr>
            </w:pPr>
            <w:r w:rsidDel="00000000" w:rsidR="00000000" w:rsidRPr="00000000">
              <w:rPr>
                <w:rFonts w:ascii="AppleSystemUIFont" w:cs="AppleSystemUIFont" w:eastAsia="AppleSystemUIFont" w:hAnsi="AppleSystemUIFont"/>
                <w:b w:val="1"/>
                <w:color w:val="353535"/>
                <w:sz w:val="20"/>
                <w:szCs w:val="20"/>
                <w:rtl w:val="0"/>
              </w:rPr>
              <w:t xml:space="preserve">We conduct personal phone calls to families of English learners. Bilingual staff provides interpreter services during meetings and via phone calls</w:t>
            </w:r>
            <w:r w:rsidDel="00000000" w:rsidR="00000000" w:rsidRPr="00000000">
              <w:rPr>
                <w:rtl w:val="0"/>
              </w:rPr>
            </w:r>
          </w:p>
          <w:p w:rsidR="00000000" w:rsidDel="00000000" w:rsidP="00000000" w:rsidRDefault="00000000" w:rsidRPr="00000000" w14:paraId="0000004A">
            <w:pPr>
              <w:numPr>
                <w:ilvl w:val="0"/>
                <w:numId w:val="5"/>
              </w:numPr>
              <w:pBdr>
                <w:top w:space="0" w:sz="0" w:val="nil"/>
                <w:left w:space="0" w:sz="0" w:val="nil"/>
                <w:bottom w:space="0" w:sz="0" w:val="nil"/>
                <w:right w:space="0" w:sz="0" w:val="nil"/>
                <w:between w:space="0" w:sz="0" w:val="nil"/>
              </w:pBdr>
              <w:ind w:left="360" w:hanging="360"/>
              <w:rPr>
                <w:rFonts w:ascii="Calibri" w:cs="Calibri" w:eastAsia="Calibri" w:hAnsi="Calibri"/>
                <w:b w:val="1"/>
                <w:color w:val="000000"/>
                <w:sz w:val="20"/>
                <w:szCs w:val="20"/>
              </w:rPr>
            </w:pPr>
            <w:r w:rsidDel="00000000" w:rsidR="00000000" w:rsidRPr="00000000">
              <w:rPr>
                <w:rFonts w:ascii="AppleSystemUIFont" w:cs="AppleSystemUIFont" w:eastAsia="AppleSystemUIFont" w:hAnsi="AppleSystemUIFont"/>
                <w:b w:val="1"/>
                <w:color w:val="353535"/>
                <w:sz w:val="20"/>
                <w:szCs w:val="20"/>
                <w:rtl w:val="0"/>
              </w:rPr>
              <w:t xml:space="preserve">When sending out information, we create flyers in various home languages. We also use automatic phone calls to disseminate information</w:t>
            </w:r>
            <w:r w:rsidDel="00000000" w:rsidR="00000000" w:rsidRPr="00000000">
              <w:rPr>
                <w:rtl w:val="0"/>
              </w:rPr>
            </w:r>
          </w:p>
          <w:p w:rsidR="00000000" w:rsidDel="00000000" w:rsidP="00000000" w:rsidRDefault="00000000" w:rsidRPr="00000000" w14:paraId="0000004B">
            <w:pPr>
              <w:numPr>
                <w:ilvl w:val="0"/>
                <w:numId w:val="5"/>
              </w:numPr>
              <w:pBdr>
                <w:top w:space="0" w:sz="0" w:val="nil"/>
                <w:left w:space="0" w:sz="0" w:val="nil"/>
                <w:bottom w:space="0" w:sz="0" w:val="nil"/>
                <w:right w:space="0" w:sz="0" w:val="nil"/>
                <w:between w:space="0" w:sz="0" w:val="nil"/>
              </w:pBdr>
              <w:ind w:left="360" w:hanging="360"/>
              <w:rPr>
                <w:rFonts w:ascii="Calibri" w:cs="Calibri" w:eastAsia="Calibri" w:hAnsi="Calibri"/>
                <w:b w:val="1"/>
                <w:color w:val="000000"/>
                <w:sz w:val="20"/>
                <w:szCs w:val="20"/>
              </w:rPr>
            </w:pPr>
            <w:r w:rsidDel="00000000" w:rsidR="00000000" w:rsidRPr="00000000">
              <w:rPr>
                <w:rFonts w:ascii="AppleSystemUIFont" w:cs="AppleSystemUIFont" w:eastAsia="AppleSystemUIFont" w:hAnsi="AppleSystemUIFont"/>
                <w:b w:val="1"/>
                <w:color w:val="353535"/>
                <w:sz w:val="20"/>
                <w:szCs w:val="20"/>
                <w:rtl w:val="0"/>
              </w:rPr>
              <w:t xml:space="preserve">Hmong, Spanish and Karen Speaking staff members assist</w:t>
            </w:r>
            <w:r w:rsidDel="00000000" w:rsidR="00000000" w:rsidRPr="00000000">
              <w:rPr>
                <w:rtl w:val="0"/>
              </w:rPr>
            </w:r>
          </w:p>
          <w:p w:rsidR="00000000" w:rsidDel="00000000" w:rsidP="00000000" w:rsidRDefault="00000000" w:rsidRPr="00000000" w14:paraId="0000004C">
            <w:pPr>
              <w:numPr>
                <w:ilvl w:val="0"/>
                <w:numId w:val="5"/>
              </w:numPr>
              <w:pBdr>
                <w:top w:space="0" w:sz="0" w:val="nil"/>
                <w:left w:space="0" w:sz="0" w:val="nil"/>
                <w:bottom w:space="0" w:sz="0" w:val="nil"/>
                <w:right w:space="0" w:sz="0" w:val="nil"/>
                <w:between w:space="0" w:sz="0" w:val="nil"/>
              </w:pBdr>
              <w:ind w:left="360" w:hanging="360"/>
              <w:rPr>
                <w:rFonts w:ascii="Calibri" w:cs="Calibri" w:eastAsia="Calibri" w:hAnsi="Calibri"/>
                <w:b w:val="1"/>
                <w:color w:val="000000"/>
                <w:sz w:val="20"/>
                <w:szCs w:val="20"/>
              </w:rPr>
            </w:pPr>
            <w:r w:rsidDel="00000000" w:rsidR="00000000" w:rsidRPr="00000000">
              <w:rPr>
                <w:rFonts w:ascii="AppleSystemUIFont" w:cs="AppleSystemUIFont" w:eastAsia="AppleSystemUIFont" w:hAnsi="AppleSystemUIFont"/>
                <w:b w:val="1"/>
                <w:color w:val="353535"/>
                <w:sz w:val="20"/>
                <w:szCs w:val="20"/>
                <w:rtl w:val="0"/>
              </w:rPr>
              <w:t xml:space="preserve">During conferences, we offer families transportation or a virtual meeting option. </w:t>
            </w:r>
            <w:r w:rsidDel="00000000" w:rsidR="00000000" w:rsidRPr="00000000">
              <w:rPr>
                <w:rtl w:val="0"/>
              </w:rPr>
            </w:r>
          </w:p>
          <w:p w:rsidR="00000000" w:rsidDel="00000000" w:rsidP="00000000" w:rsidRDefault="00000000" w:rsidRPr="00000000" w14:paraId="0000004D">
            <w:pPr>
              <w:numPr>
                <w:ilvl w:val="0"/>
                <w:numId w:val="5"/>
              </w:numPr>
              <w:pBdr>
                <w:top w:space="0" w:sz="0" w:val="nil"/>
                <w:left w:space="0" w:sz="0" w:val="nil"/>
                <w:bottom w:space="0" w:sz="0" w:val="nil"/>
                <w:right w:space="0" w:sz="0" w:val="nil"/>
                <w:between w:space="0" w:sz="0" w:val="nil"/>
              </w:pBdr>
              <w:ind w:left="360" w:hanging="360"/>
              <w:rPr>
                <w:rFonts w:ascii="Calibri" w:cs="Calibri" w:eastAsia="Calibri" w:hAnsi="Calibri"/>
                <w:b w:val="1"/>
                <w:color w:val="000000"/>
                <w:sz w:val="20"/>
                <w:szCs w:val="20"/>
              </w:rPr>
            </w:pPr>
            <w:r w:rsidDel="00000000" w:rsidR="00000000" w:rsidRPr="00000000">
              <w:rPr>
                <w:rFonts w:ascii="AppleSystemUIFont" w:cs="AppleSystemUIFont" w:eastAsia="AppleSystemUIFont" w:hAnsi="AppleSystemUIFont"/>
                <w:b w:val="1"/>
                <w:color w:val="353535"/>
                <w:sz w:val="20"/>
                <w:szCs w:val="20"/>
                <w:rtl w:val="0"/>
              </w:rPr>
              <w:t xml:space="preserve">During family events, we offer childcare, food and transportation as appropriate</w:t>
            </w:r>
            <w:r w:rsidDel="00000000" w:rsidR="00000000" w:rsidRPr="00000000">
              <w:rPr>
                <w:rtl w:val="0"/>
              </w:rPr>
            </w:r>
          </w:p>
          <w:p w:rsidR="00000000" w:rsidDel="00000000" w:rsidP="00000000" w:rsidRDefault="00000000" w:rsidRPr="00000000" w14:paraId="0000004E">
            <w:pPr>
              <w:numPr>
                <w:ilvl w:val="0"/>
                <w:numId w:val="5"/>
              </w:numPr>
              <w:pBdr>
                <w:top w:space="0" w:sz="0" w:val="nil"/>
                <w:left w:space="0" w:sz="0" w:val="nil"/>
                <w:bottom w:space="0" w:sz="0" w:val="nil"/>
                <w:right w:space="0" w:sz="0" w:val="nil"/>
                <w:between w:space="0" w:sz="0" w:val="nil"/>
              </w:pBdr>
              <w:ind w:left="360" w:hanging="360"/>
              <w:rPr>
                <w:rFonts w:ascii="Calibri" w:cs="Calibri" w:eastAsia="Calibri" w:hAnsi="Calibri"/>
                <w:b w:val="1"/>
                <w:color w:val="000000"/>
                <w:sz w:val="20"/>
                <w:szCs w:val="20"/>
              </w:rPr>
            </w:pPr>
            <w:r w:rsidDel="00000000" w:rsidR="00000000" w:rsidRPr="00000000">
              <w:rPr>
                <w:rFonts w:ascii="AppleSystemUIFont" w:cs="AppleSystemUIFont" w:eastAsia="AppleSystemUIFont" w:hAnsi="AppleSystemUIFont"/>
                <w:b w:val="1"/>
                <w:color w:val="353535"/>
                <w:sz w:val="20"/>
                <w:szCs w:val="20"/>
                <w:rtl w:val="0"/>
              </w:rPr>
              <w:t xml:space="preserve">During large family events our family liaison is available to provide information about school activities</w:t>
            </w:r>
            <w:r w:rsidDel="00000000" w:rsidR="00000000" w:rsidRPr="00000000">
              <w:rPr>
                <w:rtl w:val="0"/>
              </w:rPr>
            </w:r>
          </w:p>
          <w:p w:rsidR="00000000" w:rsidDel="00000000" w:rsidP="00000000" w:rsidRDefault="00000000" w:rsidRPr="00000000" w14:paraId="0000004F">
            <w:pPr>
              <w:numPr>
                <w:ilvl w:val="0"/>
                <w:numId w:val="5"/>
              </w:numPr>
              <w:pBdr>
                <w:top w:space="0" w:sz="0" w:val="nil"/>
                <w:left w:space="0" w:sz="0" w:val="nil"/>
                <w:bottom w:space="0" w:sz="0" w:val="nil"/>
                <w:right w:space="0" w:sz="0" w:val="nil"/>
                <w:between w:space="0" w:sz="0" w:val="nil"/>
              </w:pBdr>
              <w:ind w:left="360" w:hanging="360"/>
              <w:rPr>
                <w:rFonts w:ascii="Calibri" w:cs="Calibri" w:eastAsia="Calibri" w:hAnsi="Calibri"/>
                <w:b w:val="1"/>
                <w:color w:val="000000"/>
                <w:sz w:val="20"/>
                <w:szCs w:val="20"/>
              </w:rPr>
            </w:pPr>
            <w:r w:rsidDel="00000000" w:rsidR="00000000" w:rsidRPr="00000000">
              <w:rPr>
                <w:rFonts w:ascii="AppleSystemUIFont" w:cs="AppleSystemUIFont" w:eastAsia="AppleSystemUIFont" w:hAnsi="AppleSystemUIFont"/>
                <w:b w:val="1"/>
                <w:color w:val="353535"/>
                <w:sz w:val="20"/>
                <w:szCs w:val="20"/>
                <w:rtl w:val="0"/>
              </w:rPr>
              <w:t xml:space="preserve">Family Liaison staff invite parents to different family events</w:t>
            </w:r>
            <w:r w:rsidDel="00000000" w:rsidR="00000000" w:rsidRPr="00000000">
              <w:rPr>
                <w:rtl w:val="0"/>
              </w:rPr>
            </w:r>
          </w:p>
          <w:p w:rsidR="00000000" w:rsidDel="00000000" w:rsidP="00000000" w:rsidRDefault="00000000" w:rsidRPr="00000000" w14:paraId="0000005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These strategies are in place to support families of ELL students.</w:t>
            </w:r>
          </w:p>
          <w:p w:rsidR="00000000" w:rsidDel="00000000" w:rsidP="00000000" w:rsidRDefault="00000000" w:rsidRPr="00000000" w14:paraId="00000051">
            <w:pPr>
              <w:rPr>
                <w:rFonts w:ascii="Calibri" w:cs="Calibri" w:eastAsia="Calibri" w:hAnsi="Calibri"/>
                <w:b w:val="1"/>
                <w:sz w:val="20"/>
                <w:szCs w:val="20"/>
              </w:rPr>
            </w:pPr>
            <w:r w:rsidDel="00000000" w:rsidR="00000000" w:rsidRPr="00000000">
              <w:rPr>
                <w:rtl w:val="0"/>
              </w:rPr>
            </w:r>
          </w:p>
        </w:tc>
      </w:tr>
      <w:tr>
        <w:trPr>
          <w:cantSplit w:val="0"/>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5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Our school supports families as advocates and provides opportunities for parent leadership</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53">
            <w:pPr>
              <w:pBdr>
                <w:top w:space="0" w:sz="0" w:val="nil"/>
                <w:left w:space="0" w:sz="0" w:val="nil"/>
                <w:bottom w:space="0" w:sz="0" w:val="nil"/>
                <w:right w:space="0" w:sz="0" w:val="nil"/>
                <w:between w:space="0" w:sz="0" w:val="nil"/>
              </w:pBd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All licensed staff members have received racial equity training</w:t>
            </w:r>
          </w:p>
          <w:p w:rsidR="00000000" w:rsidDel="00000000" w:rsidP="00000000" w:rsidRDefault="00000000" w:rsidRPr="00000000" w14:paraId="00000054">
            <w:pPr>
              <w:pBdr>
                <w:top w:space="0" w:sz="0" w:val="nil"/>
                <w:left w:space="0" w:sz="0" w:val="nil"/>
                <w:bottom w:space="0" w:sz="0" w:val="nil"/>
                <w:right w:space="0" w:sz="0" w:val="nil"/>
                <w:between w:space="0" w:sz="0" w:val="nil"/>
              </w:pBd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All staff members participate in training in the Restorative</w:t>
            </w:r>
          </w:p>
          <w:p w:rsidR="00000000" w:rsidDel="00000000" w:rsidP="00000000" w:rsidRDefault="00000000" w:rsidRPr="00000000" w14:paraId="00000055">
            <w:pPr>
              <w:pBdr>
                <w:top w:space="0" w:sz="0" w:val="nil"/>
                <w:left w:space="0" w:sz="0" w:val="nil"/>
                <w:bottom w:space="0" w:sz="0" w:val="nil"/>
                <w:right w:space="0" w:sz="0" w:val="nil"/>
                <w:between w:space="0" w:sz="0" w:val="nil"/>
              </w:pBd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Practices model</w:t>
            </w:r>
          </w:p>
          <w:p w:rsidR="00000000" w:rsidDel="00000000" w:rsidP="00000000" w:rsidRDefault="00000000" w:rsidRPr="00000000" w14:paraId="00000056">
            <w:pPr>
              <w:pBdr>
                <w:top w:space="0" w:sz="0" w:val="nil"/>
                <w:left w:space="0" w:sz="0" w:val="nil"/>
                <w:bottom w:space="0" w:sz="0" w:val="nil"/>
                <w:right w:space="0" w:sz="0" w:val="nil"/>
                <w:between w:space="0" w:sz="0" w:val="nil"/>
              </w:pBd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All Staff participate in professional development in    </w:t>
            </w:r>
          </w:p>
          <w:p w:rsidR="00000000" w:rsidDel="00000000" w:rsidP="00000000" w:rsidRDefault="00000000" w:rsidRPr="00000000" w14:paraId="00000057">
            <w:pPr>
              <w:pBdr>
                <w:top w:space="0" w:sz="0" w:val="nil"/>
                <w:left w:space="0" w:sz="0" w:val="nil"/>
                <w:bottom w:space="0" w:sz="0" w:val="nil"/>
                <w:right w:space="0" w:sz="0" w:val="nil"/>
                <w:between w:space="0" w:sz="0" w:val="nil"/>
              </w:pBd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Culturally Relevant Instruction and Partnerships for working</w:t>
            </w:r>
          </w:p>
          <w:p w:rsidR="00000000" w:rsidDel="00000000" w:rsidP="00000000" w:rsidRDefault="00000000" w:rsidRPr="00000000" w14:paraId="00000058">
            <w:pPr>
              <w:pBdr>
                <w:top w:space="0" w:sz="0" w:val="nil"/>
                <w:left w:space="0" w:sz="0" w:val="nil"/>
                <w:bottom w:space="0" w:sz="0" w:val="nil"/>
                <w:right w:space="0" w:sz="0" w:val="nil"/>
                <w:between w:space="0" w:sz="0" w:val="nil"/>
              </w:pBd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with our families</w:t>
            </w:r>
          </w:p>
          <w:p w:rsidR="00000000" w:rsidDel="00000000" w:rsidP="00000000" w:rsidRDefault="00000000" w:rsidRPr="00000000" w14:paraId="00000059">
            <w:pPr>
              <w:numPr>
                <w:ilvl w:val="0"/>
                <w:numId w:val="5"/>
              </w:numPr>
              <w:pBdr>
                <w:top w:space="0" w:sz="0" w:val="nil"/>
                <w:left w:space="0" w:sz="0" w:val="nil"/>
                <w:bottom w:space="0" w:sz="0" w:val="nil"/>
                <w:right w:space="0" w:sz="0" w:val="nil"/>
                <w:between w:space="0" w:sz="0" w:val="nil"/>
              </w:pBdr>
              <w:ind w:left="360" w:hanging="36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Our school will conduct regular surveys of stakeholders and community partnership </w:t>
            </w:r>
            <w:r w:rsidDel="00000000" w:rsidR="00000000" w:rsidRPr="00000000">
              <w:rPr>
                <w:rFonts w:ascii="Calibri" w:cs="Calibri" w:eastAsia="Calibri" w:hAnsi="Calibri"/>
                <w:b w:val="1"/>
                <w:sz w:val="20"/>
                <w:szCs w:val="20"/>
                <w:rtl w:val="0"/>
              </w:rPr>
              <w:t xml:space="preserve">meetings</w:t>
            </w:r>
            <w:r w:rsidDel="00000000" w:rsidR="00000000" w:rsidRPr="00000000">
              <w:rPr>
                <w:rFonts w:ascii="Calibri" w:cs="Calibri" w:eastAsia="Calibri" w:hAnsi="Calibri"/>
                <w:b w:val="1"/>
                <w:color w:val="000000"/>
                <w:sz w:val="20"/>
                <w:szCs w:val="20"/>
                <w:rtl w:val="0"/>
              </w:rPr>
              <w:t xml:space="preserve"> to inform and be informed by parents and other community stakeholders.</w:t>
            </w:r>
          </w:p>
          <w:p w:rsidR="00000000" w:rsidDel="00000000" w:rsidP="00000000" w:rsidRDefault="00000000" w:rsidRPr="00000000" w14:paraId="0000005A">
            <w:pP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05B">
      <w:pPr>
        <w:rPr>
          <w:rFonts w:ascii="Calibri" w:cs="Calibri" w:eastAsia="Calibri" w:hAnsi="Calibri"/>
          <w:b w:val="1"/>
          <w:sz w:val="20"/>
          <w:szCs w:val="20"/>
        </w:rPr>
      </w:pPr>
      <w:r w:rsidDel="00000000" w:rsidR="00000000" w:rsidRPr="00000000">
        <w:rPr>
          <w:rtl w:val="0"/>
        </w:rPr>
      </w:r>
    </w:p>
    <w:tbl>
      <w:tblPr>
        <w:tblStyle w:val="Table3"/>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9"/>
        <w:gridCol w:w="6101"/>
        <w:tblGridChange w:id="0">
          <w:tblGrid>
            <w:gridCol w:w="4689"/>
            <w:gridCol w:w="6101"/>
          </w:tblGrid>
        </w:tblGridChange>
      </w:tblGrid>
      <w:tr>
        <w:trPr>
          <w:cantSplit w:val="0"/>
          <w:tblHeader w:val="0"/>
        </w:trPr>
        <w:tc>
          <w:tcPr>
            <w:gridSpan w:val="2"/>
            <w:shd w:fill="4bacc6" w:val="clear"/>
          </w:tcPr>
          <w:p w:rsidR="00000000" w:rsidDel="00000000" w:rsidP="00000000" w:rsidRDefault="00000000" w:rsidRPr="00000000" w14:paraId="0000005C">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Teaching and Learning</w:t>
            </w:r>
          </w:p>
          <w:p w:rsidR="00000000" w:rsidDel="00000000" w:rsidP="00000000" w:rsidRDefault="00000000" w:rsidRPr="00000000" w14:paraId="0000005D">
            <w:pPr>
              <w:jc w:val="center"/>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Our school shares information about state standards, assessment and student achievement with families in multiple ways</w:t>
            </w:r>
          </w:p>
        </w:tc>
        <w:tc>
          <w:tcPr/>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ind w:left="360" w:hanging="36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Report cards and progress reports will be available on the Campus parent portal in conjunction with a Parent/Teacher Conference</w:t>
            </w:r>
          </w:p>
          <w:p w:rsidR="00000000" w:rsidDel="00000000" w:rsidP="00000000" w:rsidRDefault="00000000" w:rsidRPr="00000000" w14:paraId="00000061">
            <w:pPr>
              <w:numPr>
                <w:ilvl w:val="0"/>
                <w:numId w:val="1"/>
              </w:numPr>
              <w:pBdr>
                <w:top w:space="0" w:sz="0" w:val="nil"/>
                <w:left w:space="0" w:sz="0" w:val="nil"/>
                <w:bottom w:space="0" w:sz="0" w:val="nil"/>
                <w:right w:space="0" w:sz="0" w:val="nil"/>
                <w:between w:space="0" w:sz="0" w:val="nil"/>
              </w:pBdr>
              <w:ind w:left="360" w:hanging="36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Parent-Teacher conferences are held twice a year in November and March (dates to be determined). Families may choose an in-person or virtual format.</w:t>
            </w:r>
          </w:p>
          <w:p w:rsidR="00000000" w:rsidDel="00000000" w:rsidP="00000000" w:rsidRDefault="00000000" w:rsidRPr="00000000" w14:paraId="00000062">
            <w:pPr>
              <w:numPr>
                <w:ilvl w:val="0"/>
                <w:numId w:val="1"/>
              </w:numPr>
              <w:pBdr>
                <w:top w:space="0" w:sz="0" w:val="nil"/>
                <w:left w:space="0" w:sz="0" w:val="nil"/>
                <w:bottom w:space="0" w:sz="0" w:val="nil"/>
                <w:right w:space="0" w:sz="0" w:val="nil"/>
                <w:between w:space="0" w:sz="0" w:val="nil"/>
              </w:pBdr>
              <w:ind w:left="360" w:hanging="360"/>
              <w:rPr>
                <w:b w:val="1"/>
                <w:color w:val="000000"/>
                <w:sz w:val="20"/>
                <w:szCs w:val="20"/>
              </w:rPr>
            </w:pPr>
            <w:r w:rsidDel="00000000" w:rsidR="00000000" w:rsidRPr="00000000">
              <w:rPr>
                <w:rFonts w:ascii="Calibri" w:cs="Calibri" w:eastAsia="Calibri" w:hAnsi="Calibri"/>
                <w:b w:val="1"/>
                <w:color w:val="000000"/>
                <w:sz w:val="20"/>
                <w:szCs w:val="20"/>
                <w:rtl w:val="0"/>
              </w:rPr>
              <w:t xml:space="preserve">Our school shares information about student achievement with families in multiple ways.</w:t>
            </w:r>
            <w:r w:rsidDel="00000000" w:rsidR="00000000" w:rsidRPr="00000000">
              <w:rPr>
                <w:rtl w:val="0"/>
              </w:rPr>
            </w:r>
          </w:p>
          <w:p w:rsidR="00000000" w:rsidDel="00000000" w:rsidP="00000000" w:rsidRDefault="00000000" w:rsidRPr="00000000" w14:paraId="00000063">
            <w:pPr>
              <w:numPr>
                <w:ilvl w:val="0"/>
                <w:numId w:val="1"/>
              </w:numPr>
              <w:pBdr>
                <w:top w:space="0" w:sz="0" w:val="nil"/>
                <w:left w:space="0" w:sz="0" w:val="nil"/>
                <w:bottom w:space="0" w:sz="0" w:val="nil"/>
                <w:right w:space="0" w:sz="0" w:val="nil"/>
                <w:between w:space="0" w:sz="0" w:val="nil"/>
              </w:pBdr>
              <w:ind w:left="360" w:hanging="36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Our teachers participate in job-embedded Professional Development related to curriculum and instruction, and Professional Learning Communities (PLC) for progress monitoring and data analysis</w:t>
            </w:r>
          </w:p>
          <w:p w:rsidR="00000000" w:rsidDel="00000000" w:rsidP="00000000" w:rsidRDefault="00000000" w:rsidRPr="00000000" w14:paraId="00000064">
            <w:pPr>
              <w:numPr>
                <w:ilvl w:val="0"/>
                <w:numId w:val="1"/>
              </w:numPr>
              <w:pBdr>
                <w:top w:space="0" w:sz="0" w:val="nil"/>
                <w:left w:space="0" w:sz="0" w:val="nil"/>
                <w:bottom w:space="0" w:sz="0" w:val="nil"/>
                <w:right w:space="0" w:sz="0" w:val="nil"/>
                <w:between w:space="0" w:sz="0" w:val="nil"/>
              </w:pBdr>
              <w:ind w:left="360" w:hanging="360"/>
              <w:rPr>
                <w:b w:val="1"/>
                <w:color w:val="000000"/>
                <w:sz w:val="20"/>
                <w:szCs w:val="20"/>
              </w:rPr>
            </w:pPr>
            <w:r w:rsidDel="00000000" w:rsidR="00000000" w:rsidRPr="00000000">
              <w:rPr>
                <w:rFonts w:ascii="Calibri" w:cs="Calibri" w:eastAsia="Calibri" w:hAnsi="Calibri"/>
                <w:b w:val="1"/>
                <w:color w:val="000000"/>
                <w:sz w:val="20"/>
                <w:szCs w:val="20"/>
                <w:rtl w:val="0"/>
              </w:rPr>
              <w:t xml:space="preserve">Report cards and progress reports will be distributed at Conference time by request.</w:t>
            </w:r>
            <w:r w:rsidDel="00000000" w:rsidR="00000000" w:rsidRPr="00000000">
              <w:rPr>
                <w:rtl w:val="0"/>
              </w:rPr>
            </w:r>
          </w:p>
          <w:p w:rsidR="00000000" w:rsidDel="00000000" w:rsidP="00000000" w:rsidRDefault="00000000" w:rsidRPr="00000000" w14:paraId="00000065">
            <w:pPr>
              <w:numPr>
                <w:ilvl w:val="0"/>
                <w:numId w:val="1"/>
              </w:numPr>
              <w:pBdr>
                <w:top w:space="0" w:sz="0" w:val="nil"/>
                <w:left w:space="0" w:sz="0" w:val="nil"/>
                <w:bottom w:space="0" w:sz="0" w:val="nil"/>
                <w:right w:space="0" w:sz="0" w:val="nil"/>
                <w:between w:space="0" w:sz="0" w:val="nil"/>
              </w:pBdr>
              <w:ind w:left="360" w:hanging="360"/>
              <w:rPr>
                <w:b w:val="1"/>
                <w:color w:val="000000"/>
                <w:sz w:val="20"/>
                <w:szCs w:val="20"/>
              </w:rPr>
            </w:pPr>
            <w:r w:rsidDel="00000000" w:rsidR="00000000" w:rsidRPr="00000000">
              <w:rPr>
                <w:rFonts w:ascii="Calibri" w:cs="Calibri" w:eastAsia="Calibri" w:hAnsi="Calibri"/>
                <w:b w:val="1"/>
                <w:color w:val="000000"/>
                <w:sz w:val="20"/>
                <w:szCs w:val="20"/>
                <w:rtl w:val="0"/>
              </w:rPr>
              <w:t xml:space="preserve">Parents will receive progress reports during conferences if requested.. Parent/Teacher conferences are held: November 202</w:t>
            </w:r>
            <w:r w:rsidDel="00000000" w:rsidR="00000000" w:rsidRPr="00000000">
              <w:rPr>
                <w:rFonts w:ascii="Calibri" w:cs="Calibri" w:eastAsia="Calibri" w:hAnsi="Calibri"/>
                <w:b w:val="1"/>
                <w:sz w:val="20"/>
                <w:szCs w:val="20"/>
                <w:rtl w:val="0"/>
              </w:rPr>
              <w:t xml:space="preserve">2</w:t>
            </w:r>
            <w:r w:rsidDel="00000000" w:rsidR="00000000" w:rsidRPr="00000000">
              <w:rPr>
                <w:rFonts w:ascii="Calibri" w:cs="Calibri" w:eastAsia="Calibri" w:hAnsi="Calibri"/>
                <w:b w:val="1"/>
                <w:color w:val="000000"/>
                <w:sz w:val="20"/>
                <w:szCs w:val="20"/>
                <w:rtl w:val="0"/>
              </w:rPr>
              <w:t xml:space="preserve"> and March 202</w:t>
            </w:r>
            <w:r w:rsidDel="00000000" w:rsidR="00000000" w:rsidRPr="00000000">
              <w:rPr>
                <w:rFonts w:ascii="Calibri" w:cs="Calibri" w:eastAsia="Calibri" w:hAnsi="Calibri"/>
                <w:b w:val="1"/>
                <w:sz w:val="20"/>
                <w:szCs w:val="20"/>
                <w:rtl w:val="0"/>
              </w:rPr>
              <w:t xml:space="preserve">3</w:t>
            </w:r>
            <w:r w:rsidDel="00000000" w:rsidR="00000000" w:rsidRPr="00000000">
              <w:rPr>
                <w:rtl w:val="0"/>
              </w:rPr>
            </w:r>
          </w:p>
          <w:p w:rsidR="00000000" w:rsidDel="00000000" w:rsidP="00000000" w:rsidRDefault="00000000" w:rsidRPr="00000000" w14:paraId="00000066">
            <w:pPr>
              <w:numPr>
                <w:ilvl w:val="0"/>
                <w:numId w:val="1"/>
              </w:numPr>
              <w:pBdr>
                <w:top w:space="0" w:sz="0" w:val="nil"/>
                <w:left w:space="0" w:sz="0" w:val="nil"/>
                <w:bottom w:space="0" w:sz="0" w:val="nil"/>
                <w:right w:space="0" w:sz="0" w:val="nil"/>
                <w:between w:space="0" w:sz="0" w:val="nil"/>
              </w:pBdr>
              <w:ind w:left="360" w:hanging="36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Academic Parent Teacher Team meetings occur three times per year in certain classrooms.</w:t>
            </w:r>
          </w:p>
          <w:p w:rsidR="00000000" w:rsidDel="00000000" w:rsidP="00000000" w:rsidRDefault="00000000" w:rsidRPr="00000000" w14:paraId="00000067">
            <w:pPr>
              <w:numPr>
                <w:ilvl w:val="0"/>
                <w:numId w:val="1"/>
              </w:numPr>
              <w:pBdr>
                <w:top w:space="0" w:sz="0" w:val="nil"/>
                <w:left w:space="0" w:sz="0" w:val="nil"/>
                <w:bottom w:space="0" w:sz="0" w:val="nil"/>
                <w:right w:space="0" w:sz="0" w:val="nil"/>
                <w:between w:space="0" w:sz="0" w:val="nil"/>
              </w:pBdr>
              <w:ind w:left="360" w:hanging="360"/>
              <w:rPr>
                <w:b w:val="1"/>
                <w:color w:val="000000"/>
                <w:sz w:val="20"/>
                <w:szCs w:val="20"/>
              </w:rPr>
            </w:pPr>
            <w:r w:rsidDel="00000000" w:rsidR="00000000" w:rsidRPr="00000000">
              <w:rPr>
                <w:rFonts w:ascii="Calibri" w:cs="Calibri" w:eastAsia="Calibri" w:hAnsi="Calibri"/>
                <w:b w:val="1"/>
                <w:color w:val="000000"/>
                <w:sz w:val="20"/>
                <w:szCs w:val="20"/>
                <w:rtl w:val="0"/>
              </w:rPr>
              <w:t xml:space="preserve">Parents will receive individualized progress reports upon request</w:t>
            </w:r>
            <w:r w:rsidDel="00000000" w:rsidR="00000000" w:rsidRPr="00000000">
              <w:rPr>
                <w:rtl w:val="0"/>
              </w:rPr>
            </w:r>
          </w:p>
          <w:p w:rsidR="00000000" w:rsidDel="00000000" w:rsidP="00000000" w:rsidRDefault="00000000" w:rsidRPr="00000000" w14:paraId="00000068">
            <w:pPr>
              <w:numPr>
                <w:ilvl w:val="0"/>
                <w:numId w:val="1"/>
              </w:numPr>
              <w:pBdr>
                <w:top w:space="0" w:sz="0" w:val="nil"/>
                <w:left w:space="0" w:sz="0" w:val="nil"/>
                <w:bottom w:space="0" w:sz="0" w:val="nil"/>
                <w:right w:space="0" w:sz="0" w:val="nil"/>
                <w:between w:space="0" w:sz="0" w:val="nil"/>
              </w:pBdr>
              <w:ind w:left="360" w:hanging="360"/>
              <w:rPr>
                <w:b w:val="1"/>
                <w:color w:val="000000"/>
                <w:sz w:val="20"/>
                <w:szCs w:val="20"/>
              </w:rPr>
            </w:pPr>
            <w:r w:rsidDel="00000000" w:rsidR="00000000" w:rsidRPr="00000000">
              <w:rPr>
                <w:rFonts w:ascii="Calibri" w:cs="Calibri" w:eastAsia="Calibri" w:hAnsi="Calibri"/>
                <w:b w:val="1"/>
                <w:color w:val="000000"/>
                <w:sz w:val="20"/>
                <w:szCs w:val="20"/>
                <w:rtl w:val="0"/>
              </w:rPr>
              <w:t xml:space="preserve">ACCESS scores for ELL students</w:t>
            </w:r>
            <w:r w:rsidDel="00000000" w:rsidR="00000000" w:rsidRPr="00000000">
              <w:rPr>
                <w:rtl w:val="0"/>
              </w:rPr>
            </w:r>
          </w:p>
          <w:p w:rsidR="00000000" w:rsidDel="00000000" w:rsidP="00000000" w:rsidRDefault="00000000" w:rsidRPr="00000000" w14:paraId="00000069">
            <w:pPr>
              <w:numPr>
                <w:ilvl w:val="0"/>
                <w:numId w:val="1"/>
              </w:numPr>
              <w:pBdr>
                <w:top w:space="0" w:sz="0" w:val="nil"/>
                <w:left w:space="0" w:sz="0" w:val="nil"/>
                <w:bottom w:space="0" w:sz="0" w:val="nil"/>
                <w:right w:space="0" w:sz="0" w:val="nil"/>
                <w:between w:space="0" w:sz="0" w:val="nil"/>
              </w:pBdr>
              <w:ind w:left="360" w:hanging="360"/>
              <w:rPr>
                <w:b w:val="1"/>
                <w:color w:val="000000"/>
                <w:sz w:val="20"/>
                <w:szCs w:val="20"/>
              </w:rPr>
            </w:pPr>
            <w:r w:rsidDel="00000000" w:rsidR="00000000" w:rsidRPr="00000000">
              <w:rPr>
                <w:rFonts w:ascii="Calibri" w:cs="Calibri" w:eastAsia="Calibri" w:hAnsi="Calibri"/>
                <w:b w:val="1"/>
                <w:color w:val="000000"/>
                <w:sz w:val="20"/>
                <w:szCs w:val="20"/>
                <w:rtl w:val="0"/>
              </w:rPr>
              <w:t xml:space="preserve">MCA Math/Reading scores for grades 3-5</w:t>
            </w:r>
            <w:r w:rsidDel="00000000" w:rsidR="00000000" w:rsidRPr="00000000">
              <w:rPr>
                <w:rtl w:val="0"/>
              </w:rPr>
            </w:r>
          </w:p>
          <w:p w:rsidR="00000000" w:rsidDel="00000000" w:rsidP="00000000" w:rsidRDefault="00000000" w:rsidRPr="00000000" w14:paraId="0000006A">
            <w:pPr>
              <w:numPr>
                <w:ilvl w:val="0"/>
                <w:numId w:val="1"/>
              </w:numPr>
              <w:pBdr>
                <w:top w:space="0" w:sz="0" w:val="nil"/>
                <w:left w:space="0" w:sz="0" w:val="nil"/>
                <w:bottom w:space="0" w:sz="0" w:val="nil"/>
                <w:right w:space="0" w:sz="0" w:val="nil"/>
                <w:between w:space="0" w:sz="0" w:val="nil"/>
              </w:pBdr>
              <w:ind w:left="360" w:hanging="360"/>
              <w:rPr>
                <w:b w:val="1"/>
                <w:color w:val="000000"/>
                <w:sz w:val="20"/>
                <w:szCs w:val="20"/>
              </w:rPr>
            </w:pPr>
            <w:r w:rsidDel="00000000" w:rsidR="00000000" w:rsidRPr="00000000">
              <w:rPr>
                <w:rFonts w:ascii="Calibri" w:cs="Calibri" w:eastAsia="Calibri" w:hAnsi="Calibri"/>
                <w:b w:val="1"/>
                <w:color w:val="000000"/>
                <w:sz w:val="20"/>
                <w:szCs w:val="20"/>
                <w:rtl w:val="0"/>
              </w:rPr>
              <w:t xml:space="preserve">MCA Science scores grade 5</w:t>
            </w:r>
            <w:r w:rsidDel="00000000" w:rsidR="00000000" w:rsidRPr="00000000">
              <w:rPr>
                <w:rtl w:val="0"/>
              </w:rPr>
            </w:r>
          </w:p>
          <w:p w:rsidR="00000000" w:rsidDel="00000000" w:rsidP="00000000" w:rsidRDefault="00000000" w:rsidRPr="00000000" w14:paraId="0000006B">
            <w:pPr>
              <w:numPr>
                <w:ilvl w:val="0"/>
                <w:numId w:val="1"/>
              </w:numPr>
              <w:pBdr>
                <w:top w:space="0" w:sz="0" w:val="nil"/>
                <w:left w:space="0" w:sz="0" w:val="nil"/>
                <w:bottom w:space="0" w:sz="0" w:val="nil"/>
                <w:right w:space="0" w:sz="0" w:val="nil"/>
                <w:between w:space="0" w:sz="0" w:val="nil"/>
              </w:pBdr>
              <w:ind w:left="360" w:hanging="360"/>
              <w:rPr>
                <w:b w:val="1"/>
                <w:color w:val="000000"/>
                <w:sz w:val="20"/>
                <w:szCs w:val="20"/>
              </w:rPr>
            </w:pPr>
            <w:r w:rsidDel="00000000" w:rsidR="00000000" w:rsidRPr="00000000">
              <w:rPr>
                <w:rFonts w:ascii="Calibri" w:cs="Calibri" w:eastAsia="Calibri" w:hAnsi="Calibri"/>
                <w:b w:val="1"/>
                <w:color w:val="000000"/>
                <w:sz w:val="20"/>
                <w:szCs w:val="20"/>
                <w:rtl w:val="0"/>
              </w:rPr>
              <w:t xml:space="preserve">During conferences, student results and data will be shared with families. Teachers will be able to share with families some strategies they can use at home to support student learning</w:t>
            </w:r>
            <w:r w:rsidDel="00000000" w:rsidR="00000000" w:rsidRPr="00000000">
              <w:rPr>
                <w:rtl w:val="0"/>
              </w:rPr>
            </w:r>
          </w:p>
          <w:p w:rsidR="00000000" w:rsidDel="00000000" w:rsidP="00000000" w:rsidRDefault="00000000" w:rsidRPr="00000000" w14:paraId="0000006C">
            <w:pPr>
              <w:numPr>
                <w:ilvl w:val="0"/>
                <w:numId w:val="1"/>
              </w:numPr>
              <w:pBdr>
                <w:top w:space="0" w:sz="0" w:val="nil"/>
                <w:left w:space="0" w:sz="0" w:val="nil"/>
                <w:bottom w:space="0" w:sz="0" w:val="nil"/>
                <w:right w:space="0" w:sz="0" w:val="nil"/>
                <w:between w:space="0" w:sz="0" w:val="nil"/>
              </w:pBdr>
              <w:ind w:left="360" w:hanging="360"/>
              <w:rPr>
                <w:b w:val="1"/>
                <w:color w:val="000000"/>
                <w:sz w:val="20"/>
                <w:szCs w:val="20"/>
              </w:rPr>
            </w:pPr>
            <w:r w:rsidDel="00000000" w:rsidR="00000000" w:rsidRPr="00000000">
              <w:rPr>
                <w:rFonts w:ascii="Calibri" w:cs="Calibri" w:eastAsia="Calibri" w:hAnsi="Calibri"/>
                <w:b w:val="1"/>
                <w:color w:val="000000"/>
                <w:sz w:val="20"/>
                <w:szCs w:val="20"/>
                <w:rtl w:val="0"/>
              </w:rPr>
              <w:t xml:space="preserve">Our school will engage families in Personalized Learning as a key strategy to accelerate student achievement, as these changes come to our school</w:t>
            </w:r>
            <w:r w:rsidDel="00000000" w:rsidR="00000000" w:rsidRPr="00000000">
              <w:rPr>
                <w:rtl w:val="0"/>
              </w:rPr>
            </w:r>
          </w:p>
          <w:p w:rsidR="00000000" w:rsidDel="00000000" w:rsidP="00000000" w:rsidRDefault="00000000" w:rsidRPr="00000000" w14:paraId="0000006D">
            <w:pPr>
              <w:numPr>
                <w:ilvl w:val="0"/>
                <w:numId w:val="1"/>
              </w:numPr>
              <w:pBdr>
                <w:top w:space="0" w:sz="0" w:val="nil"/>
                <w:left w:space="0" w:sz="0" w:val="nil"/>
                <w:bottom w:space="0" w:sz="0" w:val="nil"/>
                <w:right w:space="0" w:sz="0" w:val="nil"/>
                <w:between w:space="0" w:sz="0" w:val="nil"/>
              </w:pBdr>
              <w:ind w:left="360" w:hanging="360"/>
              <w:rPr>
                <w:b w:val="1"/>
                <w:color w:val="000000"/>
                <w:sz w:val="20"/>
                <w:szCs w:val="20"/>
              </w:rPr>
            </w:pPr>
            <w:r w:rsidDel="00000000" w:rsidR="00000000" w:rsidRPr="00000000">
              <w:rPr>
                <w:rFonts w:ascii="Calibri" w:cs="Calibri" w:eastAsia="Calibri" w:hAnsi="Calibri"/>
                <w:b w:val="1"/>
                <w:sz w:val="20"/>
                <w:szCs w:val="20"/>
                <w:rtl w:val="0"/>
              </w:rPr>
              <w:t xml:space="preserve">Families will be provided with other website links and applications for use at home to reinforce concepts being taught at school</w:t>
            </w:r>
            <w:r w:rsidDel="00000000" w:rsidR="00000000" w:rsidRPr="00000000">
              <w:rPr>
                <w:rtl w:val="0"/>
              </w:rPr>
            </w:r>
          </w:p>
          <w:p w:rsidR="00000000" w:rsidDel="00000000" w:rsidP="00000000" w:rsidRDefault="00000000" w:rsidRPr="00000000" w14:paraId="0000006E">
            <w:pPr>
              <w:numPr>
                <w:ilvl w:val="0"/>
                <w:numId w:val="1"/>
              </w:numPr>
              <w:pBdr>
                <w:top w:space="0" w:sz="0" w:val="nil"/>
                <w:left w:space="0" w:sz="0" w:val="nil"/>
                <w:bottom w:space="0" w:sz="0" w:val="nil"/>
                <w:right w:space="0" w:sz="0" w:val="nil"/>
                <w:between w:space="0" w:sz="0" w:val="nil"/>
              </w:pBdr>
              <w:ind w:left="360" w:hanging="36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When students are determined to not be performing at grade level, classroom teachers are directed to meet with colleagues within the Student. Assistance Team (SAT), parents are parent of this process. SAT considers each child’s needs and recommends interventions that support the student in achieving academic and/or behavioral standards</w:t>
            </w:r>
          </w:p>
          <w:p w:rsidR="00000000" w:rsidDel="00000000" w:rsidP="00000000" w:rsidRDefault="00000000" w:rsidRPr="00000000" w14:paraId="0000006F">
            <w:pPr>
              <w:numPr>
                <w:ilvl w:val="0"/>
                <w:numId w:val="1"/>
              </w:numPr>
              <w:pBdr>
                <w:top w:space="0" w:sz="0" w:val="nil"/>
                <w:left w:space="0" w:sz="0" w:val="nil"/>
                <w:bottom w:space="0" w:sz="0" w:val="nil"/>
                <w:right w:space="0" w:sz="0" w:val="nil"/>
                <w:between w:space="0" w:sz="0" w:val="nil"/>
              </w:pBdr>
              <w:ind w:left="360" w:hanging="36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highlight w:val="white"/>
                <w:rtl w:val="0"/>
              </w:rPr>
              <w:t xml:space="preserve">Families will be invited to be in partnership with staff in Culturally Relevant Instruction/ Academic Learning Events, and Family Partnership Decision-Making</w:t>
            </w:r>
            <w:r w:rsidDel="00000000" w:rsidR="00000000" w:rsidRPr="00000000">
              <w:rPr>
                <w:rtl w:val="0"/>
              </w:rPr>
            </w:r>
          </w:p>
          <w:p w:rsidR="00000000" w:rsidDel="00000000" w:rsidP="00000000" w:rsidRDefault="00000000" w:rsidRPr="00000000" w14:paraId="00000070">
            <w:pPr>
              <w:numPr>
                <w:ilvl w:val="0"/>
                <w:numId w:val="1"/>
              </w:numPr>
              <w:pBdr>
                <w:top w:space="0" w:sz="0" w:val="nil"/>
                <w:left w:space="0" w:sz="0" w:val="nil"/>
                <w:bottom w:space="0" w:sz="0" w:val="nil"/>
                <w:right w:space="0" w:sz="0" w:val="nil"/>
                <w:between w:space="0" w:sz="0" w:val="nil"/>
              </w:pBdr>
              <w:ind w:left="360" w:hanging="36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Family Night and Seminars will be held in Language Affinity Groups multiple times throughout the year to provide opportunities for Parent Education, stakeholder input and feedback regarding school academic and other programs </w:t>
            </w:r>
            <w:r w:rsidDel="00000000" w:rsidR="00000000" w:rsidRPr="00000000">
              <w:rPr>
                <w:rFonts w:ascii="Calibri" w:cs="Calibri" w:eastAsia="Calibri" w:hAnsi="Calibri"/>
                <w:b w:val="1"/>
                <w:color w:val="000000"/>
                <w:sz w:val="20"/>
                <w:szCs w:val="20"/>
                <w:highlight w:val="white"/>
                <w:rtl w:val="0"/>
              </w:rPr>
              <w:t xml:space="preserve">(i.e. PBIS, SAT, School Culture/ Climate)</w:t>
            </w:r>
            <w:r w:rsidDel="00000000" w:rsidR="00000000" w:rsidRPr="00000000">
              <w:rPr>
                <w:rtl w:val="0"/>
              </w:rPr>
            </w:r>
          </w:p>
          <w:p w:rsidR="00000000" w:rsidDel="00000000" w:rsidP="00000000" w:rsidRDefault="00000000" w:rsidRPr="00000000" w14:paraId="00000071">
            <w:pPr>
              <w:numPr>
                <w:ilvl w:val="0"/>
                <w:numId w:val="1"/>
              </w:numPr>
              <w:pBdr>
                <w:top w:space="0" w:sz="0" w:val="nil"/>
                <w:left w:space="0" w:sz="0" w:val="nil"/>
                <w:bottom w:space="0" w:sz="0" w:val="nil"/>
                <w:right w:space="0" w:sz="0" w:val="nil"/>
                <w:between w:space="0" w:sz="0" w:val="nil"/>
              </w:pBdr>
              <w:ind w:left="360" w:hanging="360"/>
              <w:rPr>
                <w:b w:val="1"/>
                <w:color w:val="000000"/>
                <w:sz w:val="20"/>
                <w:szCs w:val="20"/>
              </w:rPr>
            </w:pPr>
            <w:r w:rsidDel="00000000" w:rsidR="00000000" w:rsidRPr="00000000">
              <w:rPr>
                <w:b w:val="1"/>
                <w:color w:val="000000"/>
                <w:sz w:val="20"/>
                <w:szCs w:val="20"/>
                <w:rtl w:val="0"/>
              </w:rPr>
              <w:t xml:space="preserve">Families are encouraged to be in partnership especially to support Literacy Acquisition. Grade-Level Family Literacy Nights are planned to focus on educating and modeling strategies for parents.</w:t>
            </w:r>
          </w:p>
          <w:p w:rsidR="00000000" w:rsidDel="00000000" w:rsidP="00000000" w:rsidRDefault="00000000" w:rsidRPr="00000000" w14:paraId="00000072">
            <w:pPr>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Our school will engage in personalized learning as a key strategy to accelerate student achievement. Parents can get more information using many tools.</w:t>
            </w:r>
          </w:p>
        </w:tc>
        <w:tc>
          <w:tcPr/>
          <w:p w:rsidR="00000000" w:rsidDel="00000000" w:rsidP="00000000" w:rsidRDefault="00000000" w:rsidRPr="00000000" w14:paraId="00000074">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Parent log-in information can be accessed at </w:t>
            </w:r>
            <w:hyperlink r:id="rId8">
              <w:r w:rsidDel="00000000" w:rsidR="00000000" w:rsidRPr="00000000">
                <w:rPr>
                  <w:rFonts w:ascii="Calibri" w:cs="Calibri" w:eastAsia="Calibri" w:hAnsi="Calibri"/>
                  <w:b w:val="1"/>
                  <w:color w:val="0000ff"/>
                  <w:sz w:val="20"/>
                  <w:szCs w:val="20"/>
                  <w:u w:val="single"/>
                  <w:rtl w:val="0"/>
                </w:rPr>
                <w:t xml:space="preserve">spps.org/onestop</w:t>
              </w:r>
            </w:hyperlink>
            <w:r w:rsidDel="00000000" w:rsidR="00000000" w:rsidRPr="00000000">
              <w:rPr>
                <w:rFonts w:ascii="Calibri" w:cs="Calibri" w:eastAsia="Calibri" w:hAnsi="Calibri"/>
                <w:b w:val="1"/>
                <w:color w:val="000000"/>
                <w:sz w:val="20"/>
                <w:szCs w:val="20"/>
                <w:rtl w:val="0"/>
              </w:rPr>
              <w:t xml:space="preserve"> or by asking the school clerk</w:t>
            </w:r>
          </w:p>
          <w:p w:rsidR="00000000" w:rsidDel="00000000" w:rsidP="00000000" w:rsidRDefault="00000000" w:rsidRPr="00000000" w14:paraId="00000075">
            <w:pPr>
              <w:pBdr>
                <w:top w:space="0" w:sz="0" w:val="nil"/>
                <w:left w:space="0" w:sz="0" w:val="nil"/>
                <w:bottom w:space="0" w:sz="0" w:val="nil"/>
                <w:right w:space="0" w:sz="0" w:val="nil"/>
                <w:between w:space="0" w:sz="0" w:val="nil"/>
              </w:pBdr>
              <w:ind w:left="360" w:firstLine="0"/>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76">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iPads – Using the communication platforms of Schoology, Seesaw and Google Meets, parents will be informed about expectations, methods of instruction and curriculum. These platforms are effective in also gathering feedback.</w:t>
            </w:r>
          </w:p>
          <w:p w:rsidR="00000000" w:rsidDel="00000000" w:rsidP="00000000" w:rsidRDefault="00000000" w:rsidRPr="00000000" w14:paraId="0000007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8">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Schoology and/or Seesaw – provide information about the use of these learning management systems at your school</w:t>
            </w:r>
          </w:p>
          <w:p w:rsidR="00000000" w:rsidDel="00000000" w:rsidP="00000000" w:rsidRDefault="00000000" w:rsidRPr="00000000" w14:paraId="00000079">
            <w:pPr>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Many before- and after-school enrichment and support opportunities are available for students</w:t>
            </w:r>
          </w:p>
        </w:tc>
        <w:tc>
          <w:tcPr/>
          <w:p w:rsidR="00000000" w:rsidDel="00000000" w:rsidP="00000000" w:rsidRDefault="00000000" w:rsidRPr="00000000" w14:paraId="0000007B">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Eastern Heights offers an after-school Extended Day for Learning</w:t>
            </w:r>
          </w:p>
          <w:p w:rsidR="00000000" w:rsidDel="00000000" w:rsidP="00000000" w:rsidRDefault="00000000" w:rsidRPr="00000000" w14:paraId="0000007C">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(EDL) program two afternoons per week and EDL+ program one day per week without transportation provided.          </w:t>
            </w:r>
          </w:p>
        </w:tc>
      </w:tr>
    </w:tbl>
    <w:p w:rsidR="00000000" w:rsidDel="00000000" w:rsidP="00000000" w:rsidRDefault="00000000" w:rsidRPr="00000000" w14:paraId="0000007D">
      <w:pPr>
        <w:rPr>
          <w:rFonts w:ascii="Calibri" w:cs="Calibri" w:eastAsia="Calibri" w:hAnsi="Calibri"/>
          <w:b w:val="1"/>
          <w:sz w:val="20"/>
          <w:szCs w:val="20"/>
        </w:rPr>
      </w:pPr>
      <w:r w:rsidDel="00000000" w:rsidR="00000000" w:rsidRPr="00000000">
        <w:rPr>
          <w:rtl w:val="0"/>
        </w:rPr>
      </w:r>
    </w:p>
    <w:tbl>
      <w:tblPr>
        <w:tblStyle w:val="Table4"/>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9"/>
        <w:gridCol w:w="6101"/>
        <w:tblGridChange w:id="0">
          <w:tblGrid>
            <w:gridCol w:w="4689"/>
            <w:gridCol w:w="6101"/>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79646" w:val="clear"/>
          </w:tcPr>
          <w:p w:rsidR="00000000" w:rsidDel="00000000" w:rsidP="00000000" w:rsidRDefault="00000000" w:rsidRPr="00000000" w14:paraId="0000007E">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Community Partnerships</w:t>
            </w:r>
          </w:p>
          <w:p w:rsidR="00000000" w:rsidDel="00000000" w:rsidP="00000000" w:rsidRDefault="00000000" w:rsidRPr="00000000" w14:paraId="0000007F">
            <w:pPr>
              <w:jc w:val="center"/>
              <w:rPr>
                <w:rFonts w:ascii="Calibri" w:cs="Calibri" w:eastAsia="Calibri" w:hAnsi="Calibri"/>
                <w:b w:val="1"/>
                <w:sz w:val="20"/>
                <w:szCs w:val="20"/>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08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Our school develops community partnerships to provide additional support for students and their families</w:t>
            </w:r>
          </w:p>
        </w:tc>
        <w:tc>
          <w:tcPr>
            <w:tcBorders>
              <w:top w:color="000000" w:space="0" w:sz="4" w:val="single"/>
            </w:tcBorders>
          </w:tcPr>
          <w:p w:rsidR="00000000" w:rsidDel="00000000" w:rsidP="00000000" w:rsidRDefault="00000000" w:rsidRPr="00000000" w14:paraId="00000082">
            <w:pPr>
              <w:numPr>
                <w:ilvl w:val="0"/>
                <w:numId w:val="3"/>
              </w:numPr>
              <w:pBdr>
                <w:top w:space="0" w:sz="0" w:val="nil"/>
                <w:left w:space="0" w:sz="0" w:val="nil"/>
                <w:bottom w:space="0" w:sz="0" w:val="nil"/>
                <w:right w:space="0" w:sz="0" w:val="nil"/>
                <w:between w:space="0" w:sz="0" w:val="nil"/>
              </w:pBdr>
              <w:ind w:left="360" w:hanging="360"/>
              <w:rPr>
                <w:b w:val="1"/>
                <w:color w:val="000000"/>
                <w:sz w:val="20"/>
                <w:szCs w:val="20"/>
              </w:rPr>
            </w:pPr>
            <w:r w:rsidDel="00000000" w:rsidR="00000000" w:rsidRPr="00000000">
              <w:rPr>
                <w:rFonts w:ascii="Calibri" w:cs="Calibri" w:eastAsia="Calibri" w:hAnsi="Calibri"/>
                <w:b w:val="1"/>
                <w:color w:val="000000"/>
                <w:sz w:val="20"/>
                <w:szCs w:val="20"/>
                <w:rtl w:val="0"/>
              </w:rPr>
              <w:t xml:space="preserve">Sanneh Foundation – Conway Recreation Center</w:t>
            </w:r>
            <w:r w:rsidDel="00000000" w:rsidR="00000000" w:rsidRPr="00000000">
              <w:rPr>
                <w:rtl w:val="0"/>
              </w:rPr>
            </w:r>
          </w:p>
          <w:p w:rsidR="00000000" w:rsidDel="00000000" w:rsidP="00000000" w:rsidRDefault="00000000" w:rsidRPr="00000000" w14:paraId="00000083">
            <w:pPr>
              <w:numPr>
                <w:ilvl w:val="0"/>
                <w:numId w:val="3"/>
              </w:numPr>
              <w:pBdr>
                <w:top w:space="0" w:sz="0" w:val="nil"/>
                <w:left w:space="0" w:sz="0" w:val="nil"/>
                <w:bottom w:space="0" w:sz="0" w:val="nil"/>
                <w:right w:space="0" w:sz="0" w:val="nil"/>
                <w:between w:space="0" w:sz="0" w:val="nil"/>
              </w:pBdr>
              <w:ind w:left="360" w:hanging="360"/>
              <w:rPr>
                <w:b w:val="1"/>
                <w:color w:val="000000"/>
                <w:sz w:val="20"/>
                <w:szCs w:val="20"/>
              </w:rPr>
            </w:pPr>
            <w:r w:rsidDel="00000000" w:rsidR="00000000" w:rsidRPr="00000000">
              <w:rPr>
                <w:b w:val="1"/>
                <w:color w:val="000000"/>
                <w:sz w:val="20"/>
                <w:szCs w:val="20"/>
                <w:rtl w:val="0"/>
              </w:rPr>
              <w:t xml:space="preserve">Speaking Out</w:t>
            </w:r>
          </w:p>
          <w:p w:rsidR="00000000" w:rsidDel="00000000" w:rsidP="00000000" w:rsidRDefault="00000000" w:rsidRPr="00000000" w14:paraId="00000084">
            <w:pPr>
              <w:numPr>
                <w:ilvl w:val="0"/>
                <w:numId w:val="3"/>
              </w:numPr>
              <w:pBdr>
                <w:top w:space="0" w:sz="0" w:val="nil"/>
                <w:left w:space="0" w:sz="0" w:val="nil"/>
                <w:bottom w:space="0" w:sz="0" w:val="nil"/>
                <w:right w:space="0" w:sz="0" w:val="nil"/>
                <w:between w:space="0" w:sz="0" w:val="nil"/>
              </w:pBdr>
              <w:ind w:left="360" w:hanging="360"/>
              <w:rPr>
                <w:b w:val="1"/>
                <w:color w:val="000000"/>
                <w:sz w:val="20"/>
                <w:szCs w:val="20"/>
              </w:rPr>
            </w:pPr>
            <w:r w:rsidDel="00000000" w:rsidR="00000000" w:rsidRPr="00000000">
              <w:rPr>
                <w:rFonts w:ascii="Calibri" w:cs="Calibri" w:eastAsia="Calibri" w:hAnsi="Calibri"/>
                <w:b w:val="1"/>
                <w:color w:val="000000"/>
                <w:sz w:val="20"/>
                <w:szCs w:val="20"/>
                <w:rtl w:val="0"/>
              </w:rPr>
              <w:t xml:space="preserve">Kids in Need</w:t>
            </w:r>
            <w:r w:rsidDel="00000000" w:rsidR="00000000" w:rsidRPr="00000000">
              <w:rPr>
                <w:rtl w:val="0"/>
              </w:rPr>
            </w:r>
          </w:p>
          <w:p w:rsidR="00000000" w:rsidDel="00000000" w:rsidP="00000000" w:rsidRDefault="00000000" w:rsidRPr="00000000" w14:paraId="00000085">
            <w:pPr>
              <w:numPr>
                <w:ilvl w:val="0"/>
                <w:numId w:val="3"/>
              </w:numPr>
              <w:pBdr>
                <w:top w:space="0" w:sz="0" w:val="nil"/>
                <w:left w:space="0" w:sz="0" w:val="nil"/>
                <w:bottom w:space="0" w:sz="0" w:val="nil"/>
                <w:right w:space="0" w:sz="0" w:val="nil"/>
                <w:between w:space="0" w:sz="0" w:val="nil"/>
              </w:pBdr>
              <w:ind w:left="360" w:hanging="360"/>
              <w:rPr>
                <w:b w:val="1"/>
                <w:color w:val="000000"/>
                <w:sz w:val="20"/>
                <w:szCs w:val="20"/>
              </w:rPr>
            </w:pPr>
            <w:r w:rsidDel="00000000" w:rsidR="00000000" w:rsidRPr="00000000">
              <w:rPr>
                <w:rFonts w:ascii="Calibri" w:cs="Calibri" w:eastAsia="Calibri" w:hAnsi="Calibri"/>
                <w:b w:val="1"/>
                <w:color w:val="000000"/>
                <w:sz w:val="20"/>
                <w:szCs w:val="20"/>
                <w:rtl w:val="0"/>
              </w:rPr>
              <w:t xml:space="preserve">Ecolab</w:t>
            </w:r>
            <w:r w:rsidDel="00000000" w:rsidR="00000000" w:rsidRPr="00000000">
              <w:rPr>
                <w:rtl w:val="0"/>
              </w:rPr>
            </w:r>
          </w:p>
          <w:p w:rsidR="00000000" w:rsidDel="00000000" w:rsidP="00000000" w:rsidRDefault="00000000" w:rsidRPr="00000000" w14:paraId="00000086">
            <w:pPr>
              <w:numPr>
                <w:ilvl w:val="0"/>
                <w:numId w:val="3"/>
              </w:numPr>
              <w:pBdr>
                <w:top w:space="0" w:sz="0" w:val="nil"/>
                <w:left w:space="0" w:sz="0" w:val="nil"/>
                <w:bottom w:space="0" w:sz="0" w:val="nil"/>
                <w:right w:space="0" w:sz="0" w:val="nil"/>
                <w:between w:space="0" w:sz="0" w:val="nil"/>
              </w:pBdr>
              <w:ind w:left="360" w:hanging="360"/>
              <w:rPr>
                <w:b w:val="1"/>
                <w:color w:val="000000"/>
                <w:sz w:val="20"/>
                <w:szCs w:val="20"/>
              </w:rPr>
            </w:pPr>
            <w:r w:rsidDel="00000000" w:rsidR="00000000" w:rsidRPr="00000000">
              <w:rPr>
                <w:rFonts w:ascii="Calibri" w:cs="Calibri" w:eastAsia="Calibri" w:hAnsi="Calibri"/>
                <w:b w:val="1"/>
                <w:color w:val="000000"/>
                <w:sz w:val="20"/>
                <w:szCs w:val="20"/>
                <w:rtl w:val="0"/>
              </w:rPr>
              <w:t xml:space="preserve">Dodge Nature Center</w:t>
            </w:r>
            <w:r w:rsidDel="00000000" w:rsidR="00000000" w:rsidRPr="00000000">
              <w:rPr>
                <w:rtl w:val="0"/>
              </w:rPr>
            </w:r>
          </w:p>
          <w:p w:rsidR="00000000" w:rsidDel="00000000" w:rsidP="00000000" w:rsidRDefault="00000000" w:rsidRPr="00000000" w14:paraId="00000087">
            <w:pPr>
              <w:numPr>
                <w:ilvl w:val="0"/>
                <w:numId w:val="3"/>
              </w:numPr>
              <w:pBdr>
                <w:top w:space="0" w:sz="0" w:val="nil"/>
                <w:left w:space="0" w:sz="0" w:val="nil"/>
                <w:bottom w:space="0" w:sz="0" w:val="nil"/>
                <w:right w:space="0" w:sz="0" w:val="nil"/>
                <w:between w:space="0" w:sz="0" w:val="nil"/>
              </w:pBdr>
              <w:ind w:left="360" w:hanging="360"/>
              <w:rPr>
                <w:b w:val="1"/>
                <w:color w:val="000000"/>
                <w:sz w:val="20"/>
                <w:szCs w:val="20"/>
              </w:rPr>
            </w:pPr>
            <w:r w:rsidDel="00000000" w:rsidR="00000000" w:rsidRPr="00000000">
              <w:rPr>
                <w:rFonts w:ascii="Calibri" w:cs="Calibri" w:eastAsia="Calibri" w:hAnsi="Calibri"/>
                <w:b w:val="1"/>
                <w:color w:val="000000"/>
                <w:sz w:val="20"/>
                <w:szCs w:val="20"/>
                <w:rtl w:val="0"/>
              </w:rPr>
              <w:t xml:space="preserve">Minnesota Orchestra</w:t>
            </w:r>
            <w:r w:rsidDel="00000000" w:rsidR="00000000" w:rsidRPr="00000000">
              <w:rPr>
                <w:rtl w:val="0"/>
              </w:rPr>
            </w:r>
          </w:p>
          <w:p w:rsidR="00000000" w:rsidDel="00000000" w:rsidP="00000000" w:rsidRDefault="00000000" w:rsidRPr="00000000" w14:paraId="00000088">
            <w:pPr>
              <w:numPr>
                <w:ilvl w:val="0"/>
                <w:numId w:val="3"/>
              </w:numPr>
              <w:pBdr>
                <w:top w:space="0" w:sz="0" w:val="nil"/>
                <w:left w:space="0" w:sz="0" w:val="nil"/>
                <w:bottom w:space="0" w:sz="0" w:val="nil"/>
                <w:right w:space="0" w:sz="0" w:val="nil"/>
                <w:between w:space="0" w:sz="0" w:val="nil"/>
              </w:pBdr>
              <w:ind w:left="360" w:hanging="360"/>
              <w:rPr>
                <w:b w:val="1"/>
                <w:color w:val="000000"/>
                <w:sz w:val="20"/>
                <w:szCs w:val="20"/>
              </w:rPr>
            </w:pPr>
            <w:r w:rsidDel="00000000" w:rsidR="00000000" w:rsidRPr="00000000">
              <w:rPr>
                <w:rFonts w:ascii="Calibri" w:cs="Calibri" w:eastAsia="Calibri" w:hAnsi="Calibri"/>
                <w:b w:val="1"/>
                <w:color w:val="000000"/>
                <w:sz w:val="20"/>
                <w:szCs w:val="20"/>
                <w:rtl w:val="0"/>
              </w:rPr>
              <w:t xml:space="preserve">Saint Paul Chamber Orchestra – CONNECT program</w:t>
            </w:r>
            <w:r w:rsidDel="00000000" w:rsidR="00000000" w:rsidRPr="00000000">
              <w:rPr>
                <w:rtl w:val="0"/>
              </w:rPr>
            </w:r>
          </w:p>
          <w:p w:rsidR="00000000" w:rsidDel="00000000" w:rsidP="00000000" w:rsidRDefault="00000000" w:rsidRPr="00000000" w14:paraId="00000089">
            <w:pPr>
              <w:numPr>
                <w:ilvl w:val="0"/>
                <w:numId w:val="3"/>
              </w:numPr>
              <w:pBdr>
                <w:top w:space="0" w:sz="0" w:val="nil"/>
                <w:left w:space="0" w:sz="0" w:val="nil"/>
                <w:bottom w:space="0" w:sz="0" w:val="nil"/>
                <w:right w:space="0" w:sz="0" w:val="nil"/>
                <w:between w:space="0" w:sz="0" w:val="nil"/>
              </w:pBdr>
              <w:ind w:left="360" w:hanging="360"/>
              <w:rPr>
                <w:b w:val="1"/>
                <w:color w:val="000000"/>
                <w:sz w:val="20"/>
                <w:szCs w:val="20"/>
              </w:rPr>
            </w:pPr>
            <w:r w:rsidDel="00000000" w:rsidR="00000000" w:rsidRPr="00000000">
              <w:rPr>
                <w:rFonts w:ascii="Calibri" w:cs="Calibri" w:eastAsia="Calibri" w:hAnsi="Calibri"/>
                <w:b w:val="1"/>
                <w:color w:val="000000"/>
                <w:sz w:val="20"/>
                <w:szCs w:val="20"/>
                <w:rtl w:val="0"/>
              </w:rPr>
              <w:t xml:space="preserve">Junior Achievement – BizTown</w:t>
            </w:r>
            <w:r w:rsidDel="00000000" w:rsidR="00000000" w:rsidRPr="00000000">
              <w:rPr>
                <w:rtl w:val="0"/>
              </w:rPr>
            </w:r>
          </w:p>
          <w:p w:rsidR="00000000" w:rsidDel="00000000" w:rsidP="00000000" w:rsidRDefault="00000000" w:rsidRPr="00000000" w14:paraId="0000008A">
            <w:pPr>
              <w:numPr>
                <w:ilvl w:val="0"/>
                <w:numId w:val="3"/>
              </w:numPr>
              <w:pBdr>
                <w:top w:space="0" w:sz="0" w:val="nil"/>
                <w:left w:space="0" w:sz="0" w:val="nil"/>
                <w:bottom w:space="0" w:sz="0" w:val="nil"/>
                <w:right w:space="0" w:sz="0" w:val="nil"/>
                <w:between w:space="0" w:sz="0" w:val="nil"/>
              </w:pBdr>
              <w:ind w:left="360" w:hanging="360"/>
              <w:rPr>
                <w:b w:val="1"/>
                <w:color w:val="000000"/>
                <w:sz w:val="20"/>
                <w:szCs w:val="20"/>
              </w:rPr>
            </w:pPr>
            <w:r w:rsidDel="00000000" w:rsidR="00000000" w:rsidRPr="00000000">
              <w:rPr>
                <w:rFonts w:ascii="Calibri" w:cs="Calibri" w:eastAsia="Calibri" w:hAnsi="Calibri"/>
                <w:b w:val="1"/>
                <w:color w:val="000000"/>
                <w:sz w:val="20"/>
                <w:szCs w:val="20"/>
                <w:rtl w:val="0"/>
              </w:rPr>
              <w:t xml:space="preserve">Innocent Classroom </w:t>
            </w:r>
            <w:r w:rsidDel="00000000" w:rsidR="00000000" w:rsidRPr="00000000">
              <w:rPr>
                <w:rFonts w:ascii="Calibri" w:cs="Calibri" w:eastAsia="Calibri" w:hAnsi="Calibri"/>
                <w:b w:val="1"/>
                <w:sz w:val="20"/>
                <w:szCs w:val="20"/>
                <w:rtl w:val="0"/>
              </w:rPr>
              <w:t xml:space="preserve">P</w:t>
            </w:r>
            <w:r w:rsidDel="00000000" w:rsidR="00000000" w:rsidRPr="00000000">
              <w:rPr>
                <w:rFonts w:ascii="Calibri" w:cs="Calibri" w:eastAsia="Calibri" w:hAnsi="Calibri"/>
                <w:b w:val="1"/>
                <w:color w:val="000000"/>
                <w:sz w:val="20"/>
                <w:szCs w:val="20"/>
                <w:rtl w:val="0"/>
              </w:rPr>
              <w:t xml:space="preserve">roject</w:t>
            </w:r>
            <w:r w:rsidDel="00000000" w:rsidR="00000000" w:rsidRPr="00000000">
              <w:rPr>
                <w:rtl w:val="0"/>
              </w:rPr>
            </w:r>
          </w:p>
          <w:p w:rsidR="00000000" w:rsidDel="00000000" w:rsidP="00000000" w:rsidRDefault="00000000" w:rsidRPr="00000000" w14:paraId="0000008B">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Minnesota Landscape Arboretum</w:t>
            </w:r>
          </w:p>
          <w:p w:rsidR="00000000" w:rsidDel="00000000" w:rsidP="00000000" w:rsidRDefault="00000000" w:rsidRPr="00000000" w14:paraId="0000008C">
            <w:pPr>
              <w:numPr>
                <w:ilvl w:val="0"/>
                <w:numId w:val="3"/>
              </w:numPr>
              <w:pBdr>
                <w:top w:space="0" w:sz="0" w:val="nil"/>
                <w:left w:space="0" w:sz="0" w:val="nil"/>
                <w:bottom w:space="0" w:sz="0" w:val="nil"/>
                <w:right w:space="0" w:sz="0" w:val="nil"/>
                <w:between w:space="0" w:sz="0" w:val="nil"/>
              </w:pBdr>
              <w:ind w:left="360" w:hanging="360"/>
              <w:rPr>
                <w:b w:val="1"/>
                <w:color w:val="000000"/>
                <w:sz w:val="20"/>
                <w:szCs w:val="20"/>
              </w:rPr>
            </w:pPr>
            <w:r w:rsidDel="00000000" w:rsidR="00000000" w:rsidRPr="00000000">
              <w:rPr>
                <w:rFonts w:ascii="Calibri" w:cs="Calibri" w:eastAsia="Calibri" w:hAnsi="Calibri"/>
                <w:b w:val="1"/>
                <w:color w:val="000000"/>
                <w:sz w:val="20"/>
                <w:szCs w:val="20"/>
                <w:rtl w:val="0"/>
              </w:rPr>
              <w:t xml:space="preserve">Minnesota Humanities Commission – Bdote project</w:t>
            </w:r>
            <w:r w:rsidDel="00000000" w:rsidR="00000000" w:rsidRPr="00000000">
              <w:rPr>
                <w:rtl w:val="0"/>
              </w:rPr>
            </w:r>
          </w:p>
          <w:p w:rsidR="00000000" w:rsidDel="00000000" w:rsidP="00000000" w:rsidRDefault="00000000" w:rsidRPr="00000000" w14:paraId="0000008D">
            <w:pPr>
              <w:numPr>
                <w:ilvl w:val="0"/>
                <w:numId w:val="3"/>
              </w:numPr>
              <w:pBdr>
                <w:top w:space="0" w:sz="0" w:val="nil"/>
                <w:left w:space="0" w:sz="0" w:val="nil"/>
                <w:bottom w:space="0" w:sz="0" w:val="nil"/>
                <w:right w:space="0" w:sz="0" w:val="nil"/>
                <w:between w:space="0" w:sz="0" w:val="nil"/>
              </w:pBdr>
              <w:ind w:left="360" w:hanging="360"/>
              <w:rPr>
                <w:b w:val="1"/>
                <w:color w:val="000000"/>
                <w:sz w:val="20"/>
                <w:szCs w:val="20"/>
              </w:rPr>
            </w:pPr>
            <w:r w:rsidDel="00000000" w:rsidR="00000000" w:rsidRPr="00000000">
              <w:rPr>
                <w:rFonts w:ascii="Calibri" w:cs="Calibri" w:eastAsia="Calibri" w:hAnsi="Calibri"/>
                <w:b w:val="1"/>
                <w:color w:val="000000"/>
                <w:sz w:val="20"/>
                <w:szCs w:val="20"/>
                <w:rtl w:val="0"/>
              </w:rPr>
              <w:t xml:space="preserve">Eastern Heights Lutheran Church – Every Meal</w:t>
            </w:r>
            <w:r w:rsidDel="00000000" w:rsidR="00000000" w:rsidRPr="00000000">
              <w:rPr>
                <w:rtl w:val="0"/>
              </w:rPr>
            </w:r>
          </w:p>
          <w:p w:rsidR="00000000" w:rsidDel="00000000" w:rsidP="00000000" w:rsidRDefault="00000000" w:rsidRPr="00000000" w14:paraId="0000008E">
            <w:pPr>
              <w:numPr>
                <w:ilvl w:val="0"/>
                <w:numId w:val="3"/>
              </w:numPr>
              <w:pBdr>
                <w:top w:space="0" w:sz="0" w:val="nil"/>
                <w:left w:space="0" w:sz="0" w:val="nil"/>
                <w:bottom w:space="0" w:sz="0" w:val="nil"/>
                <w:right w:space="0" w:sz="0" w:val="nil"/>
                <w:between w:space="0" w:sz="0" w:val="nil"/>
              </w:pBdr>
              <w:ind w:left="360" w:hanging="360"/>
              <w:rPr>
                <w:b w:val="1"/>
                <w:color w:val="000000"/>
                <w:sz w:val="20"/>
                <w:szCs w:val="20"/>
              </w:rPr>
            </w:pPr>
            <w:r w:rsidDel="00000000" w:rsidR="00000000" w:rsidRPr="00000000">
              <w:rPr>
                <w:rFonts w:ascii="Calibri" w:cs="Calibri" w:eastAsia="Calibri" w:hAnsi="Calibri"/>
                <w:b w:val="1"/>
                <w:color w:val="000000"/>
                <w:sz w:val="20"/>
                <w:szCs w:val="20"/>
                <w:rtl w:val="0"/>
              </w:rPr>
              <w:t xml:space="preserve">Hazel Park United Church of Christ – Every Meal</w:t>
            </w:r>
            <w:r w:rsidDel="00000000" w:rsidR="00000000" w:rsidRPr="00000000">
              <w:rPr>
                <w:rtl w:val="0"/>
              </w:rPr>
            </w:r>
          </w:p>
          <w:p w:rsidR="00000000" w:rsidDel="00000000" w:rsidP="00000000" w:rsidRDefault="00000000" w:rsidRPr="00000000" w14:paraId="0000008F">
            <w:pPr>
              <w:numPr>
                <w:ilvl w:val="0"/>
                <w:numId w:val="3"/>
              </w:numPr>
              <w:pBdr>
                <w:top w:space="0" w:sz="0" w:val="nil"/>
                <w:left w:space="0" w:sz="0" w:val="nil"/>
                <w:bottom w:space="0" w:sz="0" w:val="nil"/>
                <w:right w:space="0" w:sz="0" w:val="nil"/>
                <w:between w:space="0" w:sz="0" w:val="nil"/>
              </w:pBdr>
              <w:ind w:left="360" w:hanging="360"/>
              <w:rPr>
                <w:b w:val="1"/>
                <w:color w:val="000000"/>
                <w:sz w:val="20"/>
                <w:szCs w:val="20"/>
              </w:rPr>
            </w:pPr>
            <w:bookmarkStart w:colFirst="0" w:colLast="0" w:name="_heading=h.3znysh7" w:id="3"/>
            <w:bookmarkEnd w:id="3"/>
            <w:r w:rsidDel="00000000" w:rsidR="00000000" w:rsidRPr="00000000">
              <w:rPr>
                <w:rFonts w:ascii="Calibri" w:cs="Calibri" w:eastAsia="Calibri" w:hAnsi="Calibri"/>
                <w:b w:val="1"/>
                <w:color w:val="000000"/>
                <w:sz w:val="20"/>
                <w:szCs w:val="20"/>
                <w:rtl w:val="0"/>
              </w:rPr>
              <w:t xml:space="preserve">Holy Apostle Episcopal Church – Every Meal</w:t>
            </w:r>
            <w:r w:rsidDel="00000000" w:rsidR="00000000" w:rsidRPr="00000000">
              <w:rPr>
                <w:rtl w:val="0"/>
              </w:rPr>
            </w:r>
          </w:p>
          <w:p w:rsidR="00000000" w:rsidDel="00000000" w:rsidP="00000000" w:rsidRDefault="00000000" w:rsidRPr="00000000" w14:paraId="00000090">
            <w:pPr>
              <w:numPr>
                <w:ilvl w:val="0"/>
                <w:numId w:val="3"/>
              </w:numPr>
              <w:pBdr>
                <w:top w:space="0" w:sz="0" w:val="nil"/>
                <w:left w:space="0" w:sz="0" w:val="nil"/>
                <w:bottom w:space="0" w:sz="0" w:val="nil"/>
                <w:right w:space="0" w:sz="0" w:val="nil"/>
                <w:between w:space="0" w:sz="0" w:val="nil"/>
              </w:pBdr>
              <w:ind w:left="360" w:hanging="360"/>
              <w:rPr>
                <w:b w:val="1"/>
                <w:color w:val="000000"/>
                <w:sz w:val="20"/>
                <w:szCs w:val="20"/>
              </w:rPr>
            </w:pPr>
            <w:r w:rsidDel="00000000" w:rsidR="00000000" w:rsidRPr="00000000">
              <w:rPr>
                <w:rFonts w:ascii="Calibri" w:cs="Calibri" w:eastAsia="Calibri" w:hAnsi="Calibri"/>
                <w:b w:val="1"/>
                <w:color w:val="000000"/>
                <w:sz w:val="20"/>
                <w:szCs w:val="20"/>
                <w:rtl w:val="0"/>
              </w:rPr>
              <w:t xml:space="preserve">Starbase</w:t>
            </w:r>
            <w:r w:rsidDel="00000000" w:rsidR="00000000" w:rsidRPr="00000000">
              <w:rPr>
                <w:rtl w:val="0"/>
              </w:rPr>
            </w:r>
          </w:p>
          <w:p w:rsidR="00000000" w:rsidDel="00000000" w:rsidP="00000000" w:rsidRDefault="00000000" w:rsidRPr="00000000" w14:paraId="00000091">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b w:val="1"/>
                <w:sz w:val="20"/>
                <w:szCs w:val="20"/>
              </w:rPr>
            </w:pPr>
            <w:bookmarkStart w:colFirst="0" w:colLast="0" w:name="_heading=h.2et92p0" w:id="4"/>
            <w:bookmarkEnd w:id="4"/>
            <w:r w:rsidDel="00000000" w:rsidR="00000000" w:rsidRPr="00000000">
              <w:rPr>
                <w:rFonts w:ascii="Calibri" w:cs="Calibri" w:eastAsia="Calibri" w:hAnsi="Calibri"/>
                <w:b w:val="1"/>
                <w:sz w:val="20"/>
                <w:szCs w:val="20"/>
                <w:rtl w:val="0"/>
              </w:rPr>
              <w:t xml:space="preserve">Heart of Dance</w:t>
            </w:r>
          </w:p>
          <w:p w:rsidR="00000000" w:rsidDel="00000000" w:rsidP="00000000" w:rsidRDefault="00000000" w:rsidRPr="00000000" w14:paraId="00000092">
            <w:pPr>
              <w:numPr>
                <w:ilvl w:val="0"/>
                <w:numId w:val="3"/>
              </w:numPr>
              <w:pBdr>
                <w:top w:space="0" w:sz="0" w:val="nil"/>
                <w:left w:space="0" w:sz="0" w:val="nil"/>
                <w:bottom w:space="0" w:sz="0" w:val="nil"/>
                <w:right w:space="0" w:sz="0" w:val="nil"/>
                <w:between w:space="0" w:sz="0" w:val="nil"/>
              </w:pBdr>
              <w:ind w:left="360" w:hanging="360"/>
              <w:rPr>
                <w:b w:val="1"/>
                <w:color w:val="000000"/>
                <w:sz w:val="20"/>
                <w:szCs w:val="20"/>
              </w:rPr>
            </w:pPr>
            <w:r w:rsidDel="00000000" w:rsidR="00000000" w:rsidRPr="00000000">
              <w:rPr>
                <w:rFonts w:ascii="Calibri" w:cs="Calibri" w:eastAsia="Calibri" w:hAnsi="Calibri"/>
                <w:b w:val="1"/>
                <w:color w:val="000000"/>
                <w:sz w:val="20"/>
                <w:szCs w:val="20"/>
                <w:rtl w:val="0"/>
              </w:rPr>
              <w:t xml:space="preserve">3M</w:t>
            </w:r>
            <w:r w:rsidDel="00000000" w:rsidR="00000000" w:rsidRPr="00000000">
              <w:rPr>
                <w:rtl w:val="0"/>
              </w:rPr>
            </w:r>
          </w:p>
          <w:p w:rsidR="00000000" w:rsidDel="00000000" w:rsidP="00000000" w:rsidRDefault="00000000" w:rsidRPr="00000000" w14:paraId="00000093">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Legal Rights Center</w:t>
            </w:r>
          </w:p>
          <w:p w:rsidR="00000000" w:rsidDel="00000000" w:rsidP="00000000" w:rsidRDefault="00000000" w:rsidRPr="00000000" w14:paraId="00000094">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Dispute Resolution Center</w:t>
            </w:r>
          </w:p>
          <w:p w:rsidR="00000000" w:rsidDel="00000000" w:rsidP="00000000" w:rsidRDefault="00000000" w:rsidRPr="00000000" w14:paraId="00000095">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Southeast St Paul Early Learning Coalition</w:t>
            </w:r>
          </w:p>
          <w:p w:rsidR="00000000" w:rsidDel="00000000" w:rsidP="00000000" w:rsidRDefault="00000000" w:rsidRPr="00000000" w14:paraId="00000096">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Sunray Library</w:t>
            </w:r>
          </w:p>
          <w:p w:rsidR="00000000" w:rsidDel="00000000" w:rsidP="00000000" w:rsidRDefault="00000000" w:rsidRPr="00000000" w14:paraId="00000097">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b w:val="1"/>
                <w:color w:val="000000"/>
                <w:sz w:val="20"/>
                <w:szCs w:val="20"/>
              </w:rPr>
            </w:pPr>
            <w:bookmarkStart w:colFirst="0" w:colLast="0" w:name="_heading=h.30j0zll" w:id="5"/>
            <w:bookmarkEnd w:id="5"/>
            <w:r w:rsidDel="00000000" w:rsidR="00000000" w:rsidRPr="00000000">
              <w:rPr>
                <w:rFonts w:ascii="Calibri" w:cs="Calibri" w:eastAsia="Calibri" w:hAnsi="Calibri"/>
                <w:b w:val="1"/>
                <w:color w:val="000000"/>
                <w:sz w:val="20"/>
                <w:szCs w:val="20"/>
                <w:rtl w:val="0"/>
              </w:rPr>
              <w:t xml:space="preserve">McKnight Foundation</w:t>
            </w:r>
          </w:p>
        </w:tc>
      </w:tr>
    </w:tbl>
    <w:p w:rsidR="00000000" w:rsidDel="00000000" w:rsidP="00000000" w:rsidRDefault="00000000" w:rsidRPr="00000000" w14:paraId="0000009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9">
      <w:pPr>
        <w:rPr>
          <w:rFonts w:ascii="Helvetica Neue" w:cs="Helvetica Neue" w:eastAsia="Helvetica Neue" w:hAnsi="Helvetica Neue"/>
          <w:sz w:val="22"/>
          <w:szCs w:val="22"/>
        </w:rPr>
      </w:pPr>
      <w:r w:rsidDel="00000000" w:rsidR="00000000" w:rsidRPr="00000000">
        <w:rPr>
          <w:rFonts w:ascii="Calibri" w:cs="Calibri" w:eastAsia="Calibri" w:hAnsi="Calibri"/>
          <w:sz w:val="22"/>
          <w:szCs w:val="22"/>
          <w:rtl w:val="0"/>
        </w:rPr>
        <w:t xml:space="preserve">This plan is available as part of our school’s SCIP, or School Comprehensive Improvement Plan at </w:t>
      </w:r>
      <w:hyperlink r:id="rId9">
        <w:r w:rsidDel="00000000" w:rsidR="00000000" w:rsidRPr="00000000">
          <w:rPr>
            <w:rFonts w:ascii="Calibri" w:cs="Calibri" w:eastAsia="Calibri" w:hAnsi="Calibri"/>
            <w:color w:val="0000ff"/>
            <w:sz w:val="22"/>
            <w:szCs w:val="22"/>
            <w:u w:val="single"/>
            <w:rtl w:val="0"/>
          </w:rPr>
          <w:t xml:space="preserve">spps.org/scip</w:t>
        </w:r>
      </w:hyperlink>
      <w:r w:rsidDel="00000000" w:rsidR="00000000" w:rsidRPr="00000000">
        <w:rPr>
          <w:rFonts w:ascii="Calibri" w:cs="Calibri" w:eastAsia="Calibri" w:hAnsi="Calibri"/>
          <w:sz w:val="22"/>
          <w:szCs w:val="22"/>
          <w:rtl w:val="0"/>
        </w:rPr>
        <w:t xml:space="preserve">, is on our school website at eastern.spps.org, and printed copies are available in the office.</w:t>
      </w:r>
      <w:r w:rsidDel="00000000" w:rsidR="00000000" w:rsidRPr="00000000">
        <w:rPr>
          <w:rtl w:val="0"/>
        </w:rPr>
      </w:r>
    </w:p>
    <w:sectPr>
      <w:footerReference r:id="rId10" w:type="default"/>
      <w:footerReference r:id="rId11" w:type="even"/>
      <w:pgSz w:h="15840" w:w="12240" w:orient="portrait"/>
      <w:pgMar w:bottom="1440" w:top="144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AppleSystemUIFont"/>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center" w:leader="none" w:pos="4320"/>
        <w:tab w:val="right" w:leader="none" w:pos="864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center" w:leader="none" w:pos="4320"/>
        <w:tab w:val="right" w:leader="none" w:pos="8640"/>
      </w:tabs>
      <w:ind w:right="360"/>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358D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357333"/>
    <w:pPr>
      <w:keepNext w:val="1"/>
      <w:keepLines w:val="1"/>
      <w:spacing w:after="120" w:before="480"/>
    </w:pPr>
    <w:rPr>
      <w:b w:val="1"/>
      <w:sz w:val="72"/>
      <w:szCs w:val="72"/>
    </w:rPr>
  </w:style>
  <w:style w:type="paragraph" w:styleId="ListParagraph">
    <w:name w:val="List Paragraph"/>
    <w:basedOn w:val="Normal"/>
    <w:uiPriority w:val="34"/>
    <w:qFormat w:val="1"/>
    <w:rsid w:val="00D82F51"/>
    <w:pPr>
      <w:ind w:left="720"/>
      <w:contextualSpacing w:val="1"/>
    </w:pPr>
  </w:style>
  <w:style w:type="table" w:styleId="TableGrid">
    <w:name w:val="Table Grid"/>
    <w:basedOn w:val="TableNormal"/>
    <w:uiPriority w:val="59"/>
    <w:rsid w:val="008B4F37"/>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Footer">
    <w:name w:val="footer"/>
    <w:basedOn w:val="Normal"/>
    <w:link w:val="FooterChar"/>
    <w:uiPriority w:val="99"/>
    <w:unhideWhenUsed w:val="1"/>
    <w:rsid w:val="0015720A"/>
    <w:pPr>
      <w:tabs>
        <w:tab w:val="center" w:pos="4320"/>
        <w:tab w:val="right" w:pos="8640"/>
      </w:tabs>
    </w:pPr>
  </w:style>
  <w:style w:type="character" w:styleId="FooterChar" w:customStyle="1">
    <w:name w:val="Footer Char"/>
    <w:basedOn w:val="DefaultParagraphFont"/>
    <w:link w:val="Footer"/>
    <w:uiPriority w:val="99"/>
    <w:rsid w:val="0015720A"/>
  </w:style>
  <w:style w:type="character" w:styleId="PageNumber">
    <w:name w:val="page number"/>
    <w:basedOn w:val="DefaultParagraphFont"/>
    <w:uiPriority w:val="99"/>
    <w:semiHidden w:val="1"/>
    <w:unhideWhenUsed w:val="1"/>
    <w:rsid w:val="0015720A"/>
  </w:style>
  <w:style w:type="paragraph" w:styleId="Header">
    <w:name w:val="header"/>
    <w:basedOn w:val="Normal"/>
    <w:link w:val="HeaderChar"/>
    <w:uiPriority w:val="99"/>
    <w:semiHidden w:val="1"/>
    <w:unhideWhenUsed w:val="1"/>
    <w:rsid w:val="0015720A"/>
    <w:pPr>
      <w:tabs>
        <w:tab w:val="center" w:pos="4320"/>
        <w:tab w:val="right" w:pos="8640"/>
      </w:tabs>
    </w:pPr>
  </w:style>
  <w:style w:type="character" w:styleId="HeaderChar" w:customStyle="1">
    <w:name w:val="Header Char"/>
    <w:basedOn w:val="DefaultParagraphFont"/>
    <w:link w:val="Header"/>
    <w:uiPriority w:val="99"/>
    <w:semiHidden w:val="1"/>
    <w:rsid w:val="0015720A"/>
  </w:style>
  <w:style w:type="character" w:styleId="Hyperlink">
    <w:name w:val="Hyperlink"/>
    <w:basedOn w:val="DefaultParagraphFont"/>
    <w:uiPriority w:val="99"/>
    <w:unhideWhenUsed w:val="1"/>
    <w:rsid w:val="00FF6011"/>
    <w:rPr>
      <w:color w:val="0000ff" w:themeColor="hyperlink"/>
      <w:u w:val="single"/>
    </w:rPr>
  </w:style>
  <w:style w:type="character" w:styleId="TitleChar" w:customStyle="1">
    <w:name w:val="Title Char"/>
    <w:basedOn w:val="DefaultParagraphFont"/>
    <w:link w:val="Title"/>
    <w:rsid w:val="00357333"/>
    <w:rPr>
      <w:rFonts w:ascii="Cambria" w:cs="Cambria" w:eastAsia="Cambria" w:hAnsi="Cambria"/>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yperlink" Target="https://script.google.com/a/macros/stpaul.k12.mn.us/s/AKfycbwbGUPKAzOzHytJDaLcFrXI4C_U4DiSXXYaKRF51ND4omPEsg_4/exec"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spps.org/onesto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FI28WsM4fhVfu0Y79IevHGm+ZA==">CgMxLjAyCGguZ2pkZ3hzMgppZC4zMGowemxsMgppZC4xZm9iOXRlMgloLjN6bnlzaDcyCWguMmV0OTJwMDIJaC4zMGowemxsOAByITFVZUtyYXhwVXo2M0VTUU9HRE93alJsbk0tdExWMzR2cA==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2022-05-24T17:15:00Z</dcterms:created>
  <dc:creator>IT DEPT</dc:creator>
</cp:coreProperties>
</file>