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91" w:rsidRPr="00DB7D91" w:rsidRDefault="00DB7D91" w:rsidP="00DB7D91">
      <w:pPr>
        <w:pStyle w:val="Heading1"/>
        <w:rPr>
          <w:rFonts w:ascii="Arial" w:hAnsi="Arial" w:cs="Arial"/>
          <w:b w:val="0"/>
          <w:lang w:val="es-ES"/>
        </w:rPr>
      </w:pPr>
      <w:r w:rsidRPr="00DB7D91">
        <w:rPr>
          <w:rFonts w:ascii="Arial" w:hAnsi="Arial" w:cs="Arial"/>
          <w:b w:val="0"/>
          <w:lang w:val="es-ES"/>
        </w:rPr>
        <w:t>[KAREN]</w:t>
      </w:r>
    </w:p>
    <w:p w:rsidR="0099659A" w:rsidRDefault="0099659A" w:rsidP="00C20304">
      <w:pPr>
        <w:rPr>
          <w:rFonts w:ascii="KNU-Karen Normal Unique" w:hAnsi="KNU-Karen Normal Unique" w:cs="Arial"/>
          <w:sz w:val="32"/>
        </w:rPr>
      </w:pPr>
    </w:p>
    <w:p w:rsidR="00C20304" w:rsidRPr="00C20304" w:rsidRDefault="00C20304" w:rsidP="00C20304">
      <w:pPr>
        <w:rPr>
          <w:rFonts w:ascii="KNU-Karen Normal Unique" w:hAnsi="KNU-Karen Normal Unique" w:cs="Arial"/>
          <w:sz w:val="32"/>
        </w:rPr>
      </w:pPr>
      <w:proofErr w:type="gramStart"/>
      <w:r w:rsidRPr="00C20304">
        <w:rPr>
          <w:rFonts w:ascii="KNU-Karen Normal Unique" w:hAnsi="KNU-Karen Normal Unique" w:cs="Arial"/>
          <w:sz w:val="32"/>
        </w:rPr>
        <w:t>rd</w:t>
      </w:r>
      <w:proofErr w:type="gramEnd"/>
      <w:r w:rsidRPr="00C20304">
        <w:rPr>
          <w:rFonts w:ascii="KNU-Karen Normal Unique" w:hAnsi="KNU-Karen Normal Unique" w:cs="Arial"/>
          <w:sz w:val="32"/>
        </w:rPr>
        <w:t>&gt;y&gt;wz.A</w:t>
      </w:r>
      <w:r w:rsidR="00C077F5">
        <w:rPr>
          <w:rFonts w:ascii="KNU-Karen Normal Unique" w:hAnsi="KNU-Karen Normal Unique" w:cs="Arial"/>
          <w:sz w:val="32"/>
        </w:rPr>
        <w:t>ohChxD.uFdo&amp;.oh.wz.t*h&gt;tusdR</w:t>
      </w:r>
    </w:p>
    <w:p w:rsidR="00C20304" w:rsidRDefault="00C20304" w:rsidP="00C20304">
      <w:pPr>
        <w:rPr>
          <w:rFonts w:ascii="KNU-Karen Normal Unique" w:hAnsi="KNU-Karen Normal Unique" w:cs="Arial"/>
          <w:sz w:val="28"/>
        </w:rPr>
      </w:pPr>
    </w:p>
    <w:p w:rsidR="00C20304" w:rsidRDefault="00C20304" w:rsidP="00C20304">
      <w:pPr>
        <w:rPr>
          <w:rFonts w:ascii="KNU-Karen Normal Unique" w:hAnsi="KNU-Karen Normal Unique" w:cs="Arial"/>
          <w:sz w:val="28"/>
        </w:rPr>
      </w:pPr>
      <w:r>
        <w:rPr>
          <w:rFonts w:ascii="Arial" w:hAnsi="Arial" w:cs="Arial"/>
        </w:rPr>
        <w:t>Every Student Succeeds Act</w:t>
      </w:r>
      <w:r>
        <w:rPr>
          <w:rFonts w:ascii="KNU-Karen Normal Unique" w:hAnsi="KNU-Karen Normal Unique" w:cs="Arial"/>
          <w:sz w:val="28"/>
        </w:rPr>
        <w:t>&lt;Ard&gt;y&gt;oh.wz.td.'D</w:t>
      </w:r>
      <w:proofErr w:type="gramStart"/>
      <w:r>
        <w:rPr>
          <w:rFonts w:ascii="KNU-Karen Normal Unique" w:hAnsi="KNU-Karen Normal Unique" w:cs="Arial"/>
          <w:sz w:val="28"/>
        </w:rPr>
        <w:t>;w</w:t>
      </w:r>
      <w:proofErr w:type="gramEnd"/>
      <w:r>
        <w:rPr>
          <w:rFonts w:ascii="KNU-Karen Normal Unique" w:hAnsi="KNU-Karen Normal Unique" w:cs="Arial"/>
          <w:sz w:val="28"/>
        </w:rPr>
        <w:t>&gt;cGJ; w&gt;,mvXA uChxD.w&gt;*h&gt; w&gt;usdRb. C</w:t>
      </w:r>
      <w:proofErr w:type="gramStart"/>
      <w:r>
        <w:rPr>
          <w:rFonts w:ascii="KNU-Karen Normal Unique" w:hAnsi="KNU-Karen Normal Unique" w:cs="Arial"/>
          <w:sz w:val="28"/>
        </w:rPr>
        <w:t>;A</w:t>
      </w:r>
      <w:proofErr w:type="gramEnd"/>
      <w:r w:rsidR="00512720">
        <w:rPr>
          <w:rFonts w:ascii="KNU-Karen Normal Unique" w:hAnsi="KNU-Karen Normal Unique" w:cs="Arial"/>
          <w:sz w:val="28"/>
        </w:rPr>
        <w:t xml:space="preserve"> </w:t>
      </w:r>
      <w:r>
        <w:rPr>
          <w:rFonts w:ascii="KNU-Karen Normal Unique" w:hAnsi="KNU-Karen Normal Unique" w:cs="Arial"/>
          <w:sz w:val="28"/>
        </w:rPr>
        <w:t>tzdwDR</w:t>
      </w:r>
      <w:r w:rsidR="00512720">
        <w:rPr>
          <w:rFonts w:ascii="KNU-Karen Normal Unique" w:hAnsi="KNU-Karen Normal Unique" w:cs="Arial"/>
          <w:sz w:val="28"/>
        </w:rPr>
        <w:t xml:space="preserve"> </w:t>
      </w:r>
      <w:r>
        <w:rPr>
          <w:rFonts w:ascii="KNU-Karen Normal Unique" w:hAnsi="KNU-Karen Normal Unique" w:cs="Arial"/>
          <w:sz w:val="28"/>
        </w:rPr>
        <w:t>uFdo&amp;.oh.wz.w&gt;ul.b.ul.ohtuH&gt;tpDM.vDRIArd&gt;y&gt;oh.w z.vXAtJ.'d;rR M&gt;w&gt;*h&gt; w&gt;usdRt0JtHRM.A-uX;</w:t>
      </w:r>
      <w:r w:rsidR="00512720">
        <w:rPr>
          <w:rFonts w:ascii="KNU-Karen Normal Unique" w:hAnsi="KNU-Karen Normal Unique" w:cs="Arial"/>
          <w:sz w:val="28"/>
        </w:rPr>
        <w:t xml:space="preserve"> </w:t>
      </w:r>
      <w:r>
        <w:rPr>
          <w:rFonts w:ascii="KNU-Karen Normal Unique" w:hAnsi="KNU-Karen Normal Unique" w:cs="Arial"/>
          <w:sz w:val="28"/>
        </w:rPr>
        <w:t>uGJ;</w:t>
      </w:r>
      <w:r w:rsidR="00512720">
        <w:rPr>
          <w:rFonts w:ascii="KNU-Karen Normal Unique" w:hAnsi="KNU-Karen Normal Unique" w:cs="Arial"/>
          <w:sz w:val="28"/>
        </w:rPr>
        <w:t xml:space="preserve"> </w:t>
      </w:r>
      <w:r>
        <w:rPr>
          <w:rFonts w:ascii="KNU-Karen Normal Unique" w:hAnsi="KNU-Karen Normal Unique" w:cs="Arial"/>
          <w:sz w:val="28"/>
        </w:rPr>
        <w:t>qSXxD.vHmqlA</w:t>
      </w:r>
      <w:r w:rsidRPr="00BA0A89">
        <w:rPr>
          <w:rFonts w:ascii="Arial" w:hAnsi="Arial" w:cs="Arial"/>
        </w:rPr>
        <w:t>Human</w:t>
      </w:r>
      <w:r>
        <w:rPr>
          <w:rFonts w:ascii="Arial" w:hAnsi="Arial" w:cs="Arial"/>
        </w:rPr>
        <w:t xml:space="preserve"> Resource Department, Attn: </w:t>
      </w:r>
      <w:r w:rsidRPr="00BA0A89">
        <w:rPr>
          <w:rFonts w:ascii="Arial" w:hAnsi="Arial" w:cs="Arial"/>
        </w:rPr>
        <w:t>Teacher Qualifications, Saint Paul Public Schools, 360 Colborne Street, Saint Paul, MN 55102-3299</w:t>
      </w:r>
      <w:r>
        <w:rPr>
          <w:rFonts w:ascii="Arial" w:hAnsi="Arial" w:cs="Arial"/>
        </w:rPr>
        <w:t xml:space="preserve"> </w:t>
      </w:r>
      <w:r>
        <w:rPr>
          <w:rFonts w:ascii="KNU-Karen Normal Unique" w:hAnsi="KNU-Karen Normal Unique" w:cs="Arial"/>
          <w:sz w:val="28"/>
        </w:rPr>
        <w:t xml:space="preserve">M.vDRIA </w:t>
      </w:r>
      <w:r w:rsidR="00EF710D">
        <w:rPr>
          <w:rFonts w:ascii="KNU-Karen Normal Unique" w:hAnsi="KNU-Karen Normal Unique" w:cs="Arial"/>
          <w:sz w:val="28"/>
        </w:rPr>
        <w:t>cFJ;yeD.vDRA w&gt;*h&gt;w&gt;</w:t>
      </w:r>
      <w:r w:rsidR="00512720">
        <w:rPr>
          <w:rFonts w:ascii="KNU-Karen Normal Unique" w:hAnsi="KNU-Karen Normal Unique" w:cs="Arial"/>
          <w:sz w:val="28"/>
        </w:rPr>
        <w:t xml:space="preserve"> </w:t>
      </w:r>
      <w:r w:rsidR="00EF710D">
        <w:rPr>
          <w:rFonts w:ascii="KNU-Karen Normal Unique" w:hAnsi="KNU-Karen Normal Unique" w:cs="Arial"/>
          <w:sz w:val="28"/>
        </w:rPr>
        <w:t>usdRvXeChxD.</w:t>
      </w:r>
      <w:r w:rsidR="00C61B90">
        <w:rPr>
          <w:rFonts w:ascii="KNU-Karen Normal Unique" w:hAnsi="KNU-Karen Normal Unique" w:cs="Arial"/>
          <w:sz w:val="28"/>
        </w:rPr>
        <w:t>AzJw&gt;zDvmtHR=</w:t>
      </w:r>
    </w:p>
    <w:p w:rsidR="00DB7D91" w:rsidRPr="00BA0A89" w:rsidRDefault="00DB7D91" w:rsidP="00DB7D91">
      <w:pPr>
        <w:rPr>
          <w:rFonts w:ascii="Arial" w:hAnsi="Arial" w:cs="Arial"/>
        </w:rPr>
      </w:pPr>
    </w:p>
    <w:p w:rsidR="00DB7D91" w:rsidRPr="00C61B90" w:rsidRDefault="00C61B90" w:rsidP="0099659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gramStart"/>
      <w:r>
        <w:rPr>
          <w:rFonts w:ascii="KNU-Karen Normal Unique" w:hAnsi="KNU-Karen Normal Unique" w:cs="Arial"/>
          <w:sz w:val="28"/>
        </w:rPr>
        <w:t>uFdo</w:t>
      </w:r>
      <w:proofErr w:type="gramEnd"/>
      <w:r>
        <w:rPr>
          <w:rFonts w:ascii="KNU-Karen Normal Unique" w:hAnsi="KNU-Karen Normal Unique" w:cs="Arial"/>
          <w:sz w:val="28"/>
        </w:rPr>
        <w:t>&amp;.vXod.vdeJ.vdw&gt;oh.wz.A</w:t>
      </w:r>
      <w:r w:rsidR="00824D04">
        <w:rPr>
          <w:rFonts w:ascii="KNU-Karen Normal Unique" w:hAnsi="KNU-Karen Normal Unique" w:cs="Arial"/>
          <w:sz w:val="28"/>
        </w:rPr>
        <w:t>td.'D;AuH&gt;pDvXuD&gt;pJ.ymyeD.</w:t>
      </w:r>
      <w:r w:rsidR="00D72929">
        <w:rPr>
          <w:rFonts w:ascii="KNU-Karen Normal Unique" w:hAnsi="KNU-Karen Normal Unique" w:cs="Arial"/>
          <w:sz w:val="28"/>
        </w:rPr>
        <w:t>Cm0JM.</w:t>
      </w:r>
      <w:r w:rsidR="00824D04">
        <w:rPr>
          <w:rFonts w:ascii="KNU-Karen Normal Unique" w:hAnsi="KNU-Karen Normal Unique" w:cs="Arial"/>
          <w:sz w:val="28"/>
        </w:rPr>
        <w:t>{g</w:t>
      </w:r>
      <w:r>
        <w:rPr>
          <w:rFonts w:ascii="KNU-Karen Normal Unique" w:hAnsi="KNU-Karen Normal Unique" w:cs="Arial"/>
          <w:sz w:val="28"/>
        </w:rPr>
        <w:t>A'D;A</w:t>
      </w:r>
      <w:r w:rsidR="00824D04">
        <w:rPr>
          <w:rFonts w:ascii="KNU-Karen Normal Unique" w:hAnsi="KNU-Karen Normal Unique" w:cs="Arial"/>
          <w:sz w:val="28"/>
        </w:rPr>
        <w:t>rh&gt;td.'D;</w:t>
      </w:r>
      <w:r>
        <w:rPr>
          <w:rFonts w:ascii="KNU-Karen Normal Unique" w:hAnsi="KNU-Karen Normal Unique" w:cs="Arial"/>
          <w:sz w:val="28"/>
        </w:rPr>
        <w:t>vJ;ph.vXAod.vdwDRy</w:t>
      </w:r>
      <w:r w:rsidR="0084771B">
        <w:rPr>
          <w:rFonts w:ascii="KNU-Karen Normal Unique" w:hAnsi="KNU-Karen Normal Unique" w:cs="Arial"/>
          <w:sz w:val="28"/>
        </w:rPr>
        <w:t xml:space="preserve"> </w:t>
      </w:r>
      <w:r>
        <w:rPr>
          <w:rFonts w:ascii="KNU-Karen Normal Unique" w:hAnsi="KNU-Karen Normal Unique" w:cs="Arial"/>
          <w:sz w:val="28"/>
        </w:rPr>
        <w:t>w</w:t>
      </w:r>
      <w:r w:rsidR="00824D04">
        <w:rPr>
          <w:rFonts w:ascii="KNU-Karen Normal Unique" w:hAnsi="KNU-Karen Normal Unique" w:cs="Arial"/>
          <w:sz w:val="28"/>
        </w:rPr>
        <w:t>D&gt;A 'D;A vHmvJ&gt;w&gt;rRvdwz.</w:t>
      </w:r>
      <w:r w:rsidR="00D72929">
        <w:rPr>
          <w:rFonts w:ascii="KNU-Karen Normal Unique" w:hAnsi="KNU-Karen Normal Unique" w:cs="Arial"/>
          <w:sz w:val="28"/>
        </w:rPr>
        <w:t>M.</w:t>
      </w:r>
      <w:r w:rsidR="00824D04">
        <w:rPr>
          <w:rFonts w:ascii="KNU-Karen Normal Unique" w:hAnsi="KNU-Karen Normal Unique" w:cs="Arial"/>
          <w:sz w:val="28"/>
        </w:rPr>
        <w:t>{gI</w:t>
      </w:r>
    </w:p>
    <w:p w:rsidR="00DB7D91" w:rsidRPr="00C61B90" w:rsidRDefault="00C61B90" w:rsidP="0099659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gramStart"/>
      <w:r>
        <w:rPr>
          <w:rFonts w:ascii="KNU-Karen Normal Unique" w:hAnsi="KNU-Karen Normal Unique" w:cs="Arial"/>
          <w:sz w:val="28"/>
        </w:rPr>
        <w:t>uFdo</w:t>
      </w:r>
      <w:proofErr w:type="gramEnd"/>
      <w:r>
        <w:rPr>
          <w:rFonts w:ascii="KNU-Karen Normal Unique" w:hAnsi="KNU-Karen Normal Unique" w:cs="Arial"/>
          <w:sz w:val="28"/>
        </w:rPr>
        <w:t>&amp;.Aod.vdw&gt;zJA*h&gt;*D&gt;t</w:t>
      </w:r>
      <w:r w:rsidR="00824D04">
        <w:rPr>
          <w:rFonts w:ascii="KNU-Karen Normal Unique" w:hAnsi="KNU-Karen Normal Unique" w:cs="Arial"/>
          <w:sz w:val="28"/>
        </w:rPr>
        <w:t>ltuwD&gt;Arhwrh&gt;Aod.vdw&gt;wpd&gt;wvD&gt;A</w:t>
      </w:r>
      <w:r w:rsidR="002F79A0">
        <w:rPr>
          <w:rFonts w:ascii="KNU-Karen Normal Unique" w:hAnsi="KNU-Karen Normal Unique" w:cs="Arial"/>
          <w:sz w:val="28"/>
        </w:rPr>
        <w:t>cDzsdA</w:t>
      </w:r>
      <w:r>
        <w:rPr>
          <w:rFonts w:ascii="KNU-Karen Normal Unique" w:hAnsi="KNU-Karen Normal Unique" w:cs="Arial"/>
          <w:sz w:val="28"/>
        </w:rPr>
        <w:t>wvd.td.'D;AuH&gt;pDvX</w:t>
      </w:r>
      <w:r w:rsidR="00824D04">
        <w:rPr>
          <w:rFonts w:ascii="KNU-Karen Normal Unique" w:hAnsi="KNU-Karen Normal Unique" w:cs="Arial"/>
          <w:sz w:val="28"/>
        </w:rPr>
        <w:t xml:space="preserve"> </w:t>
      </w:r>
      <w:r>
        <w:rPr>
          <w:rFonts w:ascii="KNU-Karen Normal Unique" w:hAnsi="KNU-Karen Normal Unique" w:cs="Arial"/>
          <w:sz w:val="28"/>
        </w:rPr>
        <w:t>uD&gt; pJ.ymy eD.A</w:t>
      </w:r>
      <w:r w:rsidR="00C077F5">
        <w:rPr>
          <w:rFonts w:ascii="KNU-Karen Normal Unique" w:hAnsi="KNU-Karen Normal Unique" w:cs="Arial"/>
          <w:sz w:val="28"/>
        </w:rPr>
        <w:t>rhwrh&gt;AvJ;ph.w&gt;ymyeD.vXw&gt;uG&gt;uymuGHmtDR</w:t>
      </w:r>
      <w:r w:rsidR="00D72929">
        <w:rPr>
          <w:rFonts w:ascii="KNU-Karen Normal Unique" w:hAnsi="KNU-Karen Normal Unique" w:cs="Arial"/>
          <w:sz w:val="28"/>
        </w:rPr>
        <w:t>M.{g</w:t>
      </w:r>
      <w:r w:rsidR="00C077F5">
        <w:rPr>
          <w:rFonts w:ascii="KNU-Karen Normal Unique" w:hAnsi="KNU-Karen Normal Unique" w:cs="Arial"/>
          <w:sz w:val="28"/>
        </w:rPr>
        <w:t>&lt;A'D;</w:t>
      </w:r>
    </w:p>
    <w:p w:rsidR="00DB7D91" w:rsidRPr="00C61B90" w:rsidRDefault="00C61B90" w:rsidP="0099659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gramStart"/>
      <w:r>
        <w:rPr>
          <w:rFonts w:ascii="KNU-Karen Normal Unique" w:hAnsi="KNU-Karen Normal Unique" w:cs="Arial"/>
          <w:sz w:val="28"/>
        </w:rPr>
        <w:t>uFdo</w:t>
      </w:r>
      <w:proofErr w:type="gramEnd"/>
      <w:r>
        <w:rPr>
          <w:rFonts w:ascii="KNU-Karen Normal Unique" w:hAnsi="KNU-Karen Normal Unique" w:cs="Arial"/>
          <w:sz w:val="28"/>
        </w:rPr>
        <w:t>&amp;.ul.ohyDng'H.u&amp;H.A'D;AzsduFdvHmtk.o;Arhwrh&gt;A'H.u&amp;H.At*kRt*RvXuFdo&amp;.'</w:t>
      </w:r>
      <w:proofErr w:type="gramStart"/>
      <w:r>
        <w:rPr>
          <w:rFonts w:ascii="KNU-Karen Normal Unique" w:hAnsi="KNU-Karen Normal Unique" w:cs="Arial"/>
          <w:sz w:val="28"/>
        </w:rPr>
        <w:t>d</w:t>
      </w:r>
      <w:proofErr w:type="gramEnd"/>
      <w:r>
        <w:rPr>
          <w:rFonts w:ascii="KNU-Karen Normal Unique" w:hAnsi="KNU-Karen Normal Unique" w:cs="Arial"/>
          <w:sz w:val="28"/>
        </w:rPr>
        <w:t>;M&gt;</w:t>
      </w:r>
      <w:r w:rsidR="00C077F5">
        <w:rPr>
          <w:rFonts w:ascii="KNU-Karen Normal Unique" w:hAnsi="KNU-Karen Normal Unique" w:cs="Arial"/>
          <w:sz w:val="28"/>
        </w:rPr>
        <w:t>Cm0JA'D;yDngw&gt;od.vdvHmvDRwH&gt;vDRqJ;</w:t>
      </w:r>
      <w:r w:rsidR="00FC21AC">
        <w:rPr>
          <w:rFonts w:ascii="KNU-Karen Normal Unique" w:hAnsi="KNU-Karen Normal Unique" w:cs="Arial"/>
          <w:sz w:val="28"/>
        </w:rPr>
        <w:t>wbh.</w:t>
      </w:r>
      <w:r>
        <w:rPr>
          <w:rFonts w:ascii="KNU-Karen Normal Unique" w:hAnsi="KNU-Karen Normal Unique" w:cs="Arial"/>
          <w:sz w:val="28"/>
        </w:rPr>
        <w:t>A</w:t>
      </w:r>
      <w:r w:rsidR="006E45F8">
        <w:rPr>
          <w:rFonts w:ascii="KNU-Karen Normal Unique" w:hAnsi="KNU-Karen Normal Unique" w:cs="Arial"/>
          <w:sz w:val="28"/>
        </w:rPr>
        <w:t>t</w:t>
      </w:r>
      <w:r>
        <w:rPr>
          <w:rFonts w:ascii="KNU-Karen Normal Unique" w:hAnsi="KNU-Karen Normal Unique" w:cs="Arial"/>
          <w:sz w:val="28"/>
        </w:rPr>
        <w:t xml:space="preserve">vHmtk. </w:t>
      </w:r>
      <w:proofErr w:type="gramStart"/>
      <w:r>
        <w:rPr>
          <w:rFonts w:ascii="KNU-Karen Normal Unique" w:hAnsi="KNU-Karen Normal Unique" w:cs="Arial"/>
          <w:sz w:val="28"/>
        </w:rPr>
        <w:t>o</w:t>
      </w:r>
      <w:proofErr w:type="gramEnd"/>
      <w:r>
        <w:rPr>
          <w:rFonts w:ascii="KNU-Karen Normal Unique" w:hAnsi="KNU-Karen Normal Unique" w:cs="Arial"/>
          <w:sz w:val="28"/>
        </w:rPr>
        <w:t>; Arhwrh&gt;A 'H.u&amp;H.&lt;A'D;</w:t>
      </w:r>
    </w:p>
    <w:p w:rsidR="00DB7D91" w:rsidRPr="0084771B" w:rsidRDefault="006E45F8" w:rsidP="0099659A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proofErr w:type="gramStart"/>
      <w:r>
        <w:rPr>
          <w:rFonts w:ascii="KNU-Karen Normal Unique" w:hAnsi="KNU-Karen Normal Unique" w:cs="Arial"/>
          <w:color w:val="000000" w:themeColor="text1"/>
          <w:sz w:val="28"/>
        </w:rPr>
        <w:t>rh</w:t>
      </w:r>
      <w:proofErr w:type="gramEnd"/>
      <w:r>
        <w:rPr>
          <w:rFonts w:ascii="KNU-Karen Normal Unique" w:hAnsi="KNU-Karen Normal Unique" w:cs="Arial"/>
          <w:color w:val="000000" w:themeColor="text1"/>
          <w:sz w:val="28"/>
        </w:rPr>
        <w:t>&gt;</w:t>
      </w:r>
      <w:r w:rsidR="007F7883" w:rsidRPr="0084771B">
        <w:rPr>
          <w:rFonts w:ascii="KNU-Karen Normal Unique" w:hAnsi="KNU-Karen Normal Unique" w:cs="Arial"/>
          <w:color w:val="000000" w:themeColor="text1"/>
          <w:sz w:val="28"/>
        </w:rPr>
        <w:t>AuFdo&amp;.</w:t>
      </w:r>
      <w:r w:rsidR="00FC21AC">
        <w:rPr>
          <w:rFonts w:ascii="KNU-Karen Normal Unique" w:hAnsi="KNU-Karen Normal Unique" w:cs="Arial"/>
          <w:color w:val="000000" w:themeColor="text1"/>
          <w:sz w:val="28"/>
        </w:rPr>
        <w:t>od.</w:t>
      </w:r>
      <w:r>
        <w:rPr>
          <w:rFonts w:ascii="KNU-Karen Normal Unique" w:hAnsi="KNU-Karen Normal Unique" w:cs="Arial"/>
          <w:color w:val="000000" w:themeColor="text1"/>
          <w:sz w:val="28"/>
        </w:rPr>
        <w:t>vdvHmvDRwH&gt;vDRqJ;</w:t>
      </w:r>
      <w:r w:rsidR="00FC21AC">
        <w:rPr>
          <w:rFonts w:ascii="KNU-Karen Normal Unique" w:hAnsi="KNU-Karen Normal Unique" w:cs="Arial"/>
          <w:color w:val="000000" w:themeColor="text1"/>
          <w:sz w:val="28"/>
        </w:rPr>
        <w:t>wbh.</w:t>
      </w:r>
      <w:r w:rsidR="00512720">
        <w:rPr>
          <w:rFonts w:ascii="KNU-Karen Normal Unique" w:hAnsi="KNU-Karen Normal Unique" w:cs="Arial"/>
          <w:color w:val="000000" w:themeColor="text1"/>
          <w:sz w:val="28"/>
        </w:rPr>
        <w:t>A</w:t>
      </w:r>
      <w:r w:rsidR="00FC21AC">
        <w:rPr>
          <w:rFonts w:ascii="KNU-Karen Normal Unique" w:hAnsi="KNU-Karen Normal Unique" w:cs="Arial"/>
          <w:color w:val="000000" w:themeColor="text1"/>
          <w:sz w:val="28"/>
        </w:rPr>
        <w:t>vXb.xGJvdmo;'D;</w:t>
      </w:r>
      <w:r w:rsidR="00191E7C" w:rsidRPr="0084771B">
        <w:rPr>
          <w:rFonts w:ascii="KNU-Karen Normal Unique" w:hAnsi="KNU-Karen Normal Unique" w:cs="Arial"/>
          <w:color w:val="000000" w:themeColor="text1"/>
          <w:sz w:val="28"/>
        </w:rPr>
        <w:t>vHmtk.o;</w:t>
      </w:r>
      <w:r w:rsidR="007F7883" w:rsidRPr="0084771B">
        <w:rPr>
          <w:rFonts w:ascii="KNU-Karen Normal Unique" w:hAnsi="KNU-Karen Normal Unique" w:cs="Arial"/>
          <w:color w:val="000000" w:themeColor="text1"/>
          <w:sz w:val="28"/>
        </w:rPr>
        <w:t>vX</w:t>
      </w:r>
      <w:r>
        <w:rPr>
          <w:rFonts w:ascii="KNU-Karen Normal Unique" w:hAnsi="KNU-Karen Normal Unique" w:cs="Arial"/>
          <w:color w:val="000000" w:themeColor="text1"/>
          <w:sz w:val="28"/>
        </w:rPr>
        <w:t>uFdo&amp;.'</w:t>
      </w:r>
      <w:proofErr w:type="gramStart"/>
      <w:r>
        <w:rPr>
          <w:rFonts w:ascii="KNU-Karen Normal Unique" w:hAnsi="KNU-Karen Normal Unique" w:cs="Arial"/>
          <w:color w:val="000000" w:themeColor="text1"/>
          <w:sz w:val="28"/>
        </w:rPr>
        <w:t>d</w:t>
      </w:r>
      <w:proofErr w:type="gramEnd"/>
      <w:r>
        <w:rPr>
          <w:rFonts w:ascii="KNU-Karen Normal Unique" w:hAnsi="KNU-Karen Normal Unique" w:cs="Arial"/>
          <w:color w:val="000000" w:themeColor="text1"/>
          <w:sz w:val="28"/>
        </w:rPr>
        <w:t>;M&gt;Cm</w:t>
      </w:r>
      <w:r w:rsidR="00191E7C" w:rsidRPr="0084771B">
        <w:rPr>
          <w:rFonts w:ascii="KNU-Karen Normal Unique" w:hAnsi="KNU-Karen Normal Unique" w:cs="Arial"/>
          <w:color w:val="000000" w:themeColor="text1"/>
          <w:sz w:val="28"/>
        </w:rPr>
        <w:t>0J</w:t>
      </w:r>
      <w:r w:rsidR="00D72929">
        <w:rPr>
          <w:rFonts w:ascii="KNU-Karen Normal Unique" w:hAnsi="KNU-Karen Normal Unique" w:cs="Arial"/>
          <w:color w:val="000000" w:themeColor="text1"/>
          <w:sz w:val="28"/>
        </w:rPr>
        <w:t>M.</w:t>
      </w:r>
      <w:r>
        <w:rPr>
          <w:rFonts w:ascii="KNU-Karen Normal Unique" w:hAnsi="KNU-Karen Normal Unique" w:cs="Arial"/>
          <w:color w:val="000000" w:themeColor="text1"/>
          <w:sz w:val="28"/>
        </w:rPr>
        <w:t>{gI</w:t>
      </w:r>
    </w:p>
    <w:p w:rsidR="00DB7D91" w:rsidRPr="00C61B90" w:rsidRDefault="00191E7C" w:rsidP="0099659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gramStart"/>
      <w:r>
        <w:rPr>
          <w:rFonts w:ascii="KNU-Karen Normal Unique" w:hAnsi="KNU-Karen Normal Unique" w:cs="Arial"/>
          <w:sz w:val="28"/>
        </w:rPr>
        <w:t>uFdzdwz.A</w:t>
      </w:r>
      <w:r w:rsidR="00C61B90">
        <w:rPr>
          <w:rFonts w:ascii="KNU-Karen Normal Unique" w:hAnsi="KNU-Karen Normal Unique" w:cs="Arial"/>
          <w:sz w:val="28"/>
        </w:rPr>
        <w:t>'d</w:t>
      </w:r>
      <w:proofErr w:type="gramEnd"/>
      <w:r w:rsidR="00C61B90">
        <w:rPr>
          <w:rFonts w:ascii="KNU-Karen Normal Unique" w:hAnsi="KNU-Karen Normal Unique" w:cs="Arial"/>
          <w:sz w:val="28"/>
        </w:rPr>
        <w:t>;M&gt;b.Aw&gt;wdpXRrRpXRcDzsdA</w:t>
      </w:r>
      <w:r w:rsidR="00C61B90" w:rsidRPr="00C442FC">
        <w:rPr>
          <w:rFonts w:ascii="Arial" w:hAnsi="Arial" w:cs="Arial"/>
          <w:sz w:val="22"/>
        </w:rPr>
        <w:t>paraprofessional</w:t>
      </w:r>
      <w:r w:rsidR="00C61B90">
        <w:rPr>
          <w:rFonts w:ascii="Arial" w:hAnsi="Arial" w:cs="Arial"/>
        </w:rPr>
        <w:t xml:space="preserve"> </w:t>
      </w:r>
      <w:r w:rsidR="00C61B90" w:rsidRPr="009F7E54">
        <w:rPr>
          <w:rFonts w:ascii="KNU-Karen Normal Unique" w:hAnsi="KNU-Karen Normal Unique" w:cs="Arial"/>
          <w:sz w:val="28"/>
        </w:rPr>
        <w:t>(</w:t>
      </w:r>
      <w:r w:rsidR="00C61B90">
        <w:rPr>
          <w:rFonts w:ascii="KNU-Karen Normal Unique" w:hAnsi="KNU-Karen Normal Unique" w:cs="Arial"/>
          <w:sz w:val="28"/>
        </w:rPr>
        <w:t xml:space="preserve">ySRod.vdrRpXRw&gt;vX wtd.'D; vJ;ph.)  </w:t>
      </w:r>
      <w:proofErr w:type="gramStart"/>
      <w:r w:rsidR="00C61B90">
        <w:rPr>
          <w:rFonts w:ascii="KNU-Karen Normal Unique" w:hAnsi="KNU-Karen Normal Unique" w:cs="Arial"/>
          <w:sz w:val="28"/>
        </w:rPr>
        <w:t>oh.w</w:t>
      </w:r>
      <w:proofErr w:type="gramEnd"/>
      <w:r w:rsidR="00C61B90">
        <w:rPr>
          <w:rFonts w:ascii="KNU-Karen Normal Unique" w:hAnsi="KNU-Karen Normal Unique" w:cs="Arial"/>
          <w:sz w:val="28"/>
        </w:rPr>
        <w:t xml:space="preserve"> z. </w:t>
      </w:r>
      <w:r w:rsidR="007F7883">
        <w:rPr>
          <w:rFonts w:ascii="KNU-Karen Normal Unique" w:hAnsi="KNU-Karen Normal Unique" w:cs="Arial"/>
          <w:sz w:val="28"/>
        </w:rPr>
        <w:t>{g</w:t>
      </w:r>
      <w:r>
        <w:rPr>
          <w:rFonts w:ascii="KNU-Karen Normal Unique" w:hAnsi="KNU-Karen Normal Unique" w:cs="Arial"/>
          <w:sz w:val="28"/>
        </w:rPr>
        <w:t>A'D</w:t>
      </w:r>
      <w:r w:rsidR="007F7883">
        <w:rPr>
          <w:rFonts w:ascii="KNU-Karen Normal Unique" w:hAnsi="KNU-Karen Normal Unique" w:cs="Arial"/>
          <w:sz w:val="28"/>
        </w:rPr>
        <w:t>;</w:t>
      </w:r>
      <w:r w:rsidR="00C61B90">
        <w:rPr>
          <w:rFonts w:ascii="KNU-Karen Normal Unique" w:hAnsi="KNU-Karen Normal Unique" w:cs="Arial"/>
          <w:sz w:val="28"/>
        </w:rPr>
        <w:t>&lt;A rhrh&gt;M.A t0Joh.ul.ohuH&gt;pDwDRywD&gt;td.'fvJ.I</w:t>
      </w:r>
    </w:p>
    <w:p w:rsidR="00D72929" w:rsidRDefault="00D72929" w:rsidP="00DB7D91">
      <w:pPr>
        <w:rPr>
          <w:rFonts w:ascii="Arial" w:hAnsi="Arial" w:cs="Arial"/>
        </w:rPr>
      </w:pPr>
    </w:p>
    <w:p w:rsidR="00DB7D91" w:rsidRDefault="00DB7D91" w:rsidP="00DB7D91">
      <w:pPr>
        <w:rPr>
          <w:rFonts w:ascii="Arial" w:hAnsi="Arial" w:cs="Arial"/>
        </w:rPr>
      </w:pPr>
    </w:p>
    <w:tbl>
      <w:tblPr>
        <w:tblStyle w:val="TableGrid"/>
        <w:tblW w:w="10161" w:type="dxa"/>
        <w:tblInd w:w="-162" w:type="dxa"/>
        <w:tblLook w:val="04A0"/>
      </w:tblPr>
      <w:tblGrid>
        <w:gridCol w:w="3510"/>
        <w:gridCol w:w="6651"/>
      </w:tblGrid>
      <w:tr w:rsidR="002F79A0" w:rsidRPr="002F79A0">
        <w:trPr>
          <w:trHeight w:val="363"/>
        </w:trPr>
        <w:tc>
          <w:tcPr>
            <w:tcW w:w="3510" w:type="dxa"/>
          </w:tcPr>
          <w:p w:rsidR="002F79A0" w:rsidRPr="002F79A0" w:rsidRDefault="002F79A0" w:rsidP="00C20304">
            <w:pPr>
              <w:rPr>
                <w:rFonts w:ascii="KNU-Karen Normal Unique" w:hAnsi="KNU-Karen Normal Unique" w:cs="Arial"/>
                <w:sz w:val="28"/>
              </w:rPr>
            </w:pPr>
            <w:proofErr w:type="gramStart"/>
            <w:r>
              <w:rPr>
                <w:rFonts w:ascii="KNU-Karen Normal Unique" w:hAnsi="KNU-Karen Normal Unique" w:cs="Arial"/>
                <w:sz w:val="28"/>
              </w:rPr>
              <w:t>ezduFdtrHR</w:t>
            </w:r>
            <w:proofErr w:type="gramEnd"/>
          </w:p>
        </w:tc>
        <w:tc>
          <w:tcPr>
            <w:tcW w:w="6651" w:type="dxa"/>
          </w:tcPr>
          <w:p w:rsidR="007F7883" w:rsidRDefault="002F79A0" w:rsidP="00C20304">
            <w:pPr>
              <w:rPr>
                <w:rFonts w:ascii="KNU-Karen Normal Unique" w:hAnsi="KNU-Karen Normal Unique" w:cs="Arial"/>
                <w:sz w:val="28"/>
                <w:szCs w:val="24"/>
              </w:rPr>
            </w:pPr>
            <w:proofErr w:type="gramStart"/>
            <w:r>
              <w:rPr>
                <w:rFonts w:ascii="KNU-Karen Normal Unique" w:hAnsi="KNU-Karen Normal Unique" w:cs="Arial"/>
                <w:sz w:val="28"/>
                <w:szCs w:val="24"/>
              </w:rPr>
              <w:t>uGJ</w:t>
            </w:r>
            <w:proofErr w:type="gramEnd"/>
            <w:r>
              <w:rPr>
                <w:rFonts w:ascii="KNU-Karen Normal Unique" w:hAnsi="KNU-Karen Normal Unique" w:cs="Arial"/>
                <w:sz w:val="28"/>
                <w:szCs w:val="24"/>
              </w:rPr>
              <w:t>;vDRuFdtrHR</w:t>
            </w:r>
          </w:p>
          <w:p w:rsidR="002F79A0" w:rsidRPr="002F79A0" w:rsidRDefault="002F79A0" w:rsidP="00C20304">
            <w:pPr>
              <w:rPr>
                <w:rFonts w:ascii="KNU-Karen Normal Unique" w:hAnsi="KNU-Karen Normal Unique" w:cs="Arial"/>
                <w:sz w:val="28"/>
                <w:szCs w:val="24"/>
              </w:rPr>
            </w:pPr>
          </w:p>
        </w:tc>
      </w:tr>
      <w:tr w:rsidR="002F79A0" w:rsidRPr="002F79A0">
        <w:trPr>
          <w:trHeight w:val="740"/>
        </w:trPr>
        <w:tc>
          <w:tcPr>
            <w:tcW w:w="3510" w:type="dxa"/>
          </w:tcPr>
          <w:p w:rsidR="002F79A0" w:rsidRPr="002F79A0" w:rsidRDefault="002F79A0" w:rsidP="002F79A0">
            <w:pPr>
              <w:rPr>
                <w:rFonts w:ascii="KNU-Karen Normal Unique" w:hAnsi="KNU-Karen Normal Unique" w:cs="Arial"/>
                <w:sz w:val="28"/>
              </w:rPr>
            </w:pPr>
            <w:proofErr w:type="gramStart"/>
            <w:r>
              <w:rPr>
                <w:rFonts w:ascii="KNU-Karen Normal Unique" w:hAnsi="KNU-Karen Normal Unique" w:cs="Arial"/>
                <w:sz w:val="28"/>
              </w:rPr>
              <w:t>uFdo</w:t>
            </w:r>
            <w:proofErr w:type="gramEnd"/>
            <w:r>
              <w:rPr>
                <w:rFonts w:ascii="KNU-Karen Normal Unique" w:hAnsi="KNU-Karen Normal Unique" w:cs="Arial"/>
                <w:sz w:val="28"/>
              </w:rPr>
              <w:t>&amp;.trHRArhwrh&gt;A</w:t>
            </w:r>
            <w:r w:rsidR="007F7883">
              <w:rPr>
                <w:rFonts w:ascii="KNU-Karen Normal Unique" w:hAnsi="KNU-Karen Normal Unique" w:cs="Arial"/>
                <w:sz w:val="28"/>
              </w:rPr>
              <w:t>uFdo&amp;.vXetJ. '</w:t>
            </w:r>
            <w:proofErr w:type="gramStart"/>
            <w:r w:rsidR="007F7883">
              <w:rPr>
                <w:rFonts w:ascii="KNU-Karen Normal Unique" w:hAnsi="KNU-Karen Normal Unique" w:cs="Arial"/>
                <w:sz w:val="28"/>
              </w:rPr>
              <w:t>d</w:t>
            </w:r>
            <w:proofErr w:type="gramEnd"/>
            <w:r w:rsidR="007F7883">
              <w:rPr>
                <w:rFonts w:ascii="KNU-Karen Normal Unique" w:hAnsi="KNU-Karen Normal Unique" w:cs="Arial"/>
                <w:sz w:val="28"/>
              </w:rPr>
              <w:t>;</w:t>
            </w:r>
            <w:r w:rsidR="00D72929">
              <w:rPr>
                <w:rFonts w:ascii="KNU-Karen Normal Unique" w:hAnsi="KNU-Karen Normal Unique" w:cs="Arial"/>
                <w:sz w:val="28"/>
              </w:rPr>
              <w:t xml:space="preserve"> </w:t>
            </w:r>
            <w:r w:rsidR="007F7883">
              <w:rPr>
                <w:rFonts w:ascii="KNU-Karen Normal Unique" w:hAnsi="KNU-Karen Normal Unique" w:cs="Arial"/>
                <w:sz w:val="28"/>
              </w:rPr>
              <w:t xml:space="preserve">'d;M&gt;AwDRywD&gt;uH&gt;pDArhwrh&gt;AvJ;ph.  </w:t>
            </w:r>
            <w:proofErr w:type="gramStart"/>
            <w:r w:rsidR="007F7883">
              <w:rPr>
                <w:rFonts w:ascii="KNU-Karen Normal Unique" w:hAnsi="KNU-Karen Normal Unique" w:cs="Arial"/>
                <w:sz w:val="28"/>
              </w:rPr>
              <w:t>b.C</w:t>
            </w:r>
            <w:proofErr w:type="gramEnd"/>
            <w:r w:rsidR="007F7883">
              <w:rPr>
                <w:rFonts w:ascii="KNU-Karen Normal Unique" w:hAnsi="KNU-Karen Normal Unique" w:cs="Arial"/>
                <w:sz w:val="28"/>
              </w:rPr>
              <w:t>;=</w:t>
            </w:r>
          </w:p>
        </w:tc>
        <w:tc>
          <w:tcPr>
            <w:tcW w:w="6651" w:type="dxa"/>
          </w:tcPr>
          <w:p w:rsidR="002F79A0" w:rsidRPr="002F79A0" w:rsidRDefault="0099659A" w:rsidP="00C20304">
            <w:pPr>
              <w:rPr>
                <w:rFonts w:ascii="KNU-Karen Normal Unique" w:hAnsi="KNU-Karen Normal Unique" w:cs="Arial"/>
                <w:sz w:val="28"/>
              </w:rPr>
            </w:pPr>
            <w:proofErr w:type="gramStart"/>
            <w:r>
              <w:rPr>
                <w:rFonts w:ascii="KNU-Karen Normal Unique" w:hAnsi="KNU-Karen Normal Unique" w:cs="Arial"/>
                <w:sz w:val="28"/>
              </w:rPr>
              <w:t>uGJ</w:t>
            </w:r>
            <w:proofErr w:type="gramEnd"/>
            <w:r>
              <w:rPr>
                <w:rFonts w:ascii="KNU-Karen Normal Unique" w:hAnsi="KNU-Karen Normal Unique" w:cs="Arial"/>
                <w:sz w:val="28"/>
              </w:rPr>
              <w:t>;vDRuFdo&amp;.Arhwrh&gt;</w:t>
            </w:r>
            <w:r w:rsidR="007F7883">
              <w:rPr>
                <w:rFonts w:ascii="KNU-Karen Normal Unique" w:hAnsi="KNU-Karen Normal Unique" w:cs="Arial"/>
                <w:sz w:val="28"/>
              </w:rPr>
              <w:t>AuFdo&amp;.wz.trHR</w:t>
            </w:r>
          </w:p>
        </w:tc>
      </w:tr>
      <w:tr w:rsidR="007F7883" w:rsidRPr="007F7883">
        <w:trPr>
          <w:trHeight w:val="363"/>
        </w:trPr>
        <w:tc>
          <w:tcPr>
            <w:tcW w:w="3510" w:type="dxa"/>
          </w:tcPr>
          <w:p w:rsidR="007F7883" w:rsidRPr="007F7883" w:rsidRDefault="007F7883" w:rsidP="007F7883">
            <w:pPr>
              <w:rPr>
                <w:rFonts w:ascii="KNU-Karen Normal Unique" w:hAnsi="KNU-Karen Normal Unique" w:cs="Arial"/>
                <w:sz w:val="28"/>
              </w:rPr>
            </w:pPr>
            <w:proofErr w:type="gramStart"/>
            <w:r>
              <w:rPr>
                <w:rFonts w:ascii="KNU-Karen Normal Unique" w:hAnsi="KNU-Karen Normal Unique" w:cs="Arial"/>
                <w:sz w:val="28"/>
              </w:rPr>
              <w:t>erHR</w:t>
            </w:r>
            <w:proofErr w:type="gramEnd"/>
          </w:p>
        </w:tc>
        <w:tc>
          <w:tcPr>
            <w:tcW w:w="6651" w:type="dxa"/>
          </w:tcPr>
          <w:p w:rsidR="007F7883" w:rsidRDefault="007F7883" w:rsidP="00C20304">
            <w:pPr>
              <w:rPr>
                <w:rFonts w:ascii="KNU-Karen Normal Unique" w:hAnsi="KNU-Karen Normal Unique" w:cs="Arial"/>
                <w:sz w:val="28"/>
              </w:rPr>
            </w:pPr>
            <w:proofErr w:type="gramStart"/>
            <w:r>
              <w:rPr>
                <w:rFonts w:ascii="KNU-Karen Normal Unique" w:hAnsi="KNU-Karen Normal Unique" w:cs="Arial"/>
                <w:sz w:val="28"/>
              </w:rPr>
              <w:t>uGJ</w:t>
            </w:r>
            <w:proofErr w:type="gramEnd"/>
            <w:r>
              <w:rPr>
                <w:rFonts w:ascii="KNU-Karen Normal Unique" w:hAnsi="KNU-Karen Normal Unique" w:cs="Arial"/>
                <w:sz w:val="28"/>
              </w:rPr>
              <w:t>;vDRArHRcD.xH;AAA'D;ArHRuwX&gt;</w:t>
            </w:r>
          </w:p>
          <w:p w:rsidR="0099659A" w:rsidRDefault="0099659A" w:rsidP="00C20304">
            <w:pPr>
              <w:rPr>
                <w:rFonts w:ascii="KNU-Karen Normal Unique" w:hAnsi="KNU-Karen Normal Unique" w:cs="Arial"/>
                <w:sz w:val="28"/>
              </w:rPr>
            </w:pPr>
          </w:p>
          <w:p w:rsidR="007F7883" w:rsidRPr="007F7883" w:rsidRDefault="007F7883" w:rsidP="00C20304">
            <w:pPr>
              <w:rPr>
                <w:rFonts w:ascii="KNU-Karen Normal Unique" w:hAnsi="KNU-Karen Normal Unique" w:cs="Arial"/>
                <w:sz w:val="28"/>
              </w:rPr>
            </w:pPr>
          </w:p>
        </w:tc>
      </w:tr>
      <w:tr w:rsidR="007F7883" w:rsidRPr="007F7883">
        <w:trPr>
          <w:trHeight w:val="413"/>
        </w:trPr>
        <w:tc>
          <w:tcPr>
            <w:tcW w:w="3510" w:type="dxa"/>
          </w:tcPr>
          <w:p w:rsidR="0084771B" w:rsidRDefault="0084771B" w:rsidP="00C20304">
            <w:pPr>
              <w:rPr>
                <w:rFonts w:ascii="KNU-Karen Normal Unique" w:hAnsi="KNU-Karen Normal Unique" w:cs="Arial"/>
                <w:sz w:val="28"/>
              </w:rPr>
            </w:pPr>
            <w:proofErr w:type="gramStart"/>
            <w:r>
              <w:rPr>
                <w:rFonts w:ascii="KNU-Karen Normal Unique" w:hAnsi="KNU-Karen Normal Unique" w:cs="Arial"/>
                <w:sz w:val="28"/>
              </w:rPr>
              <w:t>etJ</w:t>
            </w:r>
            <w:proofErr w:type="gramEnd"/>
            <w:r>
              <w:rPr>
                <w:rFonts w:ascii="KNU-Karen Normal Unique" w:hAnsi="KNU-Karen Normal Unique" w:cs="Arial"/>
                <w:sz w:val="28"/>
              </w:rPr>
              <w:t>.'d;</w:t>
            </w:r>
            <w:r w:rsidR="00D72929">
              <w:rPr>
                <w:rFonts w:ascii="KNU-Karen Normal Unique" w:hAnsi="KNU-Karen Normal Unique" w:cs="Arial"/>
                <w:sz w:val="28"/>
              </w:rPr>
              <w:t>A</w:t>
            </w:r>
            <w:r>
              <w:rPr>
                <w:rFonts w:ascii="KNU-Karen Normal Unique" w:hAnsi="KNU-Karen Normal Unique" w:cs="Arial"/>
                <w:sz w:val="28"/>
              </w:rPr>
              <w:t xml:space="preserve">'d;M&gt;w&gt;*h&gt;w&gt;usdRvXeChxD. </w:t>
            </w:r>
            <w:proofErr w:type="gramStart"/>
            <w:r>
              <w:rPr>
                <w:rFonts w:ascii="KNU-Karen Normal Unique" w:hAnsi="KNU-Karen Normal Unique" w:cs="Arial"/>
                <w:sz w:val="28"/>
              </w:rPr>
              <w:t>w</w:t>
            </w:r>
            <w:proofErr w:type="gramEnd"/>
            <w:r w:rsidR="00D72929">
              <w:rPr>
                <w:rFonts w:ascii="KNU-Karen Normal Unique" w:hAnsi="KNU-Karen Normal Unique" w:cs="Arial"/>
                <w:sz w:val="28"/>
              </w:rPr>
              <w:t xml:space="preserve"> </w:t>
            </w:r>
            <w:r>
              <w:rPr>
                <w:rFonts w:ascii="KNU-Karen Normal Unique" w:hAnsi="KNU-Karen Normal Unique" w:cs="Arial"/>
                <w:sz w:val="28"/>
              </w:rPr>
              <w:t>z.tqXuwD&gt;zJvJ.IA</w:t>
            </w:r>
          </w:p>
          <w:p w:rsidR="007F7883" w:rsidRPr="007F7883" w:rsidRDefault="0084771B" w:rsidP="00C20304">
            <w:pPr>
              <w:rPr>
                <w:rFonts w:ascii="KNU-Karen Normal Unique" w:hAnsi="KNU-Karen Normal Unique" w:cs="Arial"/>
                <w:sz w:val="28"/>
              </w:rPr>
            </w:pPr>
            <w:proofErr w:type="gramStart"/>
            <w:r>
              <w:rPr>
                <w:rFonts w:ascii="KNU-Karen Normal Unique" w:hAnsi="KNU-Karen Normal Unique" w:cs="Arial"/>
                <w:sz w:val="28"/>
              </w:rPr>
              <w:t>tHrhvftJ'</w:t>
            </w:r>
            <w:proofErr w:type="gramEnd"/>
            <w:r>
              <w:rPr>
                <w:rFonts w:ascii="KNU-Karen Normal Unique" w:hAnsi="KNU-Karen Normal Unique" w:cs="Arial"/>
                <w:sz w:val="28"/>
              </w:rPr>
              <w:t>&amp;J;A=A</w:t>
            </w:r>
          </w:p>
        </w:tc>
        <w:tc>
          <w:tcPr>
            <w:tcW w:w="6651" w:type="dxa"/>
          </w:tcPr>
          <w:p w:rsidR="007F7883" w:rsidRPr="007F7883" w:rsidRDefault="0099659A" w:rsidP="00C20304">
            <w:pPr>
              <w:rPr>
                <w:rFonts w:ascii="KNU-Karen Normal Unique" w:hAnsi="KNU-Karen Normal Unique" w:cs="Arial"/>
                <w:sz w:val="28"/>
              </w:rPr>
            </w:pPr>
            <w:r>
              <w:rPr>
                <w:rFonts w:ascii="KNU-Karen Normal Unique" w:hAnsi="KNU-Karen Normal Unique" w:cs="Arial"/>
                <w:sz w:val="28"/>
              </w:rPr>
              <w:t>erh&gt;tJ.'d;'d;M&gt;A</w:t>
            </w:r>
            <w:r w:rsidR="0084771B">
              <w:rPr>
                <w:rFonts w:ascii="KNU-Karen Normal Unique" w:hAnsi="KNU-Karen Normal Unique" w:cs="Arial"/>
                <w:sz w:val="28"/>
              </w:rPr>
              <w:t>w&gt;*h&gt;w&gt;usdRcDzsd</w:t>
            </w:r>
            <w:r w:rsidR="00D72929">
              <w:rPr>
                <w:rFonts w:ascii="KNU-Karen Normal Unique" w:hAnsi="KNU-Karen Normal Unique" w:cs="Arial"/>
                <w:sz w:val="28"/>
              </w:rPr>
              <w:t>A</w:t>
            </w:r>
            <w:r w:rsidR="0084771B">
              <w:rPr>
                <w:rFonts w:ascii="KNU-Karen Normal Unique" w:hAnsi="KNU-Karen Normal Unique" w:cs="Arial"/>
                <w:sz w:val="28"/>
              </w:rPr>
              <w:t>tHrhvfM.AuGJ;vDRetHrhvf</w:t>
            </w:r>
          </w:p>
        </w:tc>
      </w:tr>
      <w:tr w:rsidR="0084771B" w:rsidRPr="0084771B">
        <w:trPr>
          <w:trHeight w:val="890"/>
        </w:trPr>
        <w:tc>
          <w:tcPr>
            <w:tcW w:w="3510" w:type="dxa"/>
          </w:tcPr>
          <w:p w:rsidR="0084771B" w:rsidRPr="0084771B" w:rsidRDefault="0084771B" w:rsidP="00C20304">
            <w:pPr>
              <w:rPr>
                <w:rFonts w:ascii="KNU-Karen Normal Unique" w:hAnsi="KNU-Karen Normal Unique" w:cs="Arial"/>
                <w:sz w:val="28"/>
              </w:rPr>
            </w:pPr>
            <w:proofErr w:type="gramStart"/>
            <w:r>
              <w:rPr>
                <w:rFonts w:ascii="KNU-Karen Normal Unique" w:hAnsi="KNU-Karen Normal Unique" w:cs="Arial"/>
                <w:sz w:val="28"/>
              </w:rPr>
              <w:t>vD</w:t>
            </w:r>
            <w:proofErr w:type="gramEnd"/>
            <w:r>
              <w:rPr>
                <w:rFonts w:ascii="KNU-Karen Normal Unique" w:hAnsi="KNU-Karen Normal Unique" w:cs="Arial"/>
                <w:sz w:val="28"/>
              </w:rPr>
              <w:t>&gt;td.qd;(tJ'&amp;J;)</w:t>
            </w:r>
          </w:p>
        </w:tc>
        <w:tc>
          <w:tcPr>
            <w:tcW w:w="6651" w:type="dxa"/>
          </w:tcPr>
          <w:p w:rsidR="0084771B" w:rsidRPr="0084771B" w:rsidRDefault="0099659A" w:rsidP="0084771B">
            <w:pPr>
              <w:rPr>
                <w:rFonts w:ascii="KNU-Karen Normal Unique" w:hAnsi="KNU-Karen Normal Unique" w:cs="Arial"/>
                <w:sz w:val="28"/>
              </w:rPr>
            </w:pPr>
            <w:proofErr w:type="gramStart"/>
            <w:r>
              <w:rPr>
                <w:rFonts w:ascii="KNU-Karen Normal Unique" w:hAnsi="KNU-Karen Normal Unique" w:cs="Arial"/>
                <w:sz w:val="28"/>
              </w:rPr>
              <w:t>uGJ</w:t>
            </w:r>
            <w:proofErr w:type="gramEnd"/>
            <w:r>
              <w:rPr>
                <w:rFonts w:ascii="KNU-Karen Normal Unique" w:hAnsi="KNU-Karen Normal Unique" w:cs="Arial"/>
                <w:sz w:val="28"/>
              </w:rPr>
              <w:t>;vDR</w:t>
            </w:r>
            <w:r w:rsidR="0084771B">
              <w:rPr>
                <w:rFonts w:ascii="KNU-Karen Normal Unique" w:hAnsi="KNU-Karen Normal Unique" w:cs="Arial"/>
                <w:sz w:val="28"/>
              </w:rPr>
              <w:t>A[H.eD.*H&gt;A'D;AusJtrHR&lt;AA0h&gt;AA'D;A</w:t>
            </w:r>
            <w:r w:rsidR="0084771B">
              <w:rPr>
                <w:rFonts w:ascii="Arial" w:hAnsi="Arial" w:cs="Arial"/>
                <w:sz w:val="22"/>
              </w:rPr>
              <w:t>Zip Code</w:t>
            </w:r>
          </w:p>
        </w:tc>
      </w:tr>
    </w:tbl>
    <w:p w:rsidR="00DB7D91" w:rsidRDefault="00DB7D91" w:rsidP="00DB7D91">
      <w:pPr>
        <w:rPr>
          <w:rFonts w:ascii="Arial" w:hAnsi="Arial" w:cs="Arial"/>
        </w:rPr>
      </w:pPr>
    </w:p>
    <w:p w:rsidR="00DB7D91" w:rsidRDefault="00DB7D91" w:rsidP="00DB7D91">
      <w:pPr>
        <w:rPr>
          <w:rFonts w:ascii="Arial" w:hAnsi="Arial" w:cs="Arial"/>
        </w:rPr>
      </w:pPr>
    </w:p>
    <w:p w:rsidR="005E4870" w:rsidRPr="005E4870" w:rsidRDefault="005E4870" w:rsidP="00DB7D91">
      <w:pPr>
        <w:rPr>
          <w:rFonts w:ascii="Arial" w:hAnsi="Arial" w:cs="Arial"/>
          <w:lang w:val="es-ES"/>
        </w:rPr>
      </w:pPr>
    </w:p>
    <w:sectPr w:rsidR="005E4870" w:rsidRPr="005E4870" w:rsidSect="0084771B">
      <w:headerReference w:type="default" r:id="rId7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7F5" w:rsidRDefault="00C077F5">
      <w:r>
        <w:separator/>
      </w:r>
    </w:p>
  </w:endnote>
  <w:endnote w:type="continuationSeparator" w:id="0">
    <w:p w:rsidR="00C077F5" w:rsidRDefault="00C07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KNU-Karen Normal Uniqu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7F5" w:rsidRDefault="00C077F5">
      <w:r>
        <w:separator/>
      </w:r>
    </w:p>
  </w:footnote>
  <w:footnote w:type="continuationSeparator" w:id="0">
    <w:p w:rsidR="00C077F5" w:rsidRDefault="00C077F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7F5" w:rsidRPr="008876FA" w:rsidRDefault="00C077F5">
    <w:pPr>
      <w:pStyle w:val="Header"/>
      <w:rPr>
        <w:rFonts w:ascii="Arial" w:hAnsi="Arial" w:cs="Arial"/>
        <w:b/>
        <w:sz w:val="32"/>
        <w:szCs w:val="32"/>
      </w:rPr>
    </w:pPr>
    <w:r w:rsidRPr="008876FA">
      <w:rPr>
        <w:rFonts w:ascii="Arial" w:hAnsi="Arial" w:cs="Arial"/>
        <w:b/>
        <w:sz w:val="32"/>
        <w:szCs w:val="32"/>
      </w:rPr>
      <w:t>PARENT’S RIGHT TO KNOW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0507"/>
    <w:multiLevelType w:val="hybridMultilevel"/>
    <w:tmpl w:val="C2E68FF2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B25AA"/>
    <w:multiLevelType w:val="hybridMultilevel"/>
    <w:tmpl w:val="58D0B8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81135D"/>
    <w:multiLevelType w:val="hybridMultilevel"/>
    <w:tmpl w:val="0DD4E93E"/>
    <w:lvl w:ilvl="0" w:tplc="9182B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1F3C69"/>
    <w:multiLevelType w:val="hybridMultilevel"/>
    <w:tmpl w:val="8B4C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04B4C"/>
    <w:multiLevelType w:val="hybridMultilevel"/>
    <w:tmpl w:val="C3A4F7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710930"/>
    <w:multiLevelType w:val="hybridMultilevel"/>
    <w:tmpl w:val="3F0C3536"/>
    <w:lvl w:ilvl="0" w:tplc="153AABF6">
      <w:start w:val="1"/>
      <w:numFmt w:val="decimal"/>
      <w:lvlText w:val="%1I"/>
      <w:lvlJc w:val="left"/>
      <w:pPr>
        <w:ind w:left="720" w:hanging="360"/>
      </w:pPr>
      <w:rPr>
        <w:rFonts w:ascii="KNU-Karen Normal Unique" w:hAnsi="KNU-Karen Normal Unique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86E81"/>
    <w:multiLevelType w:val="hybridMultilevel"/>
    <w:tmpl w:val="45A2E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9E58EB"/>
    <w:multiLevelType w:val="hybridMultilevel"/>
    <w:tmpl w:val="0CE64294"/>
    <w:lvl w:ilvl="0" w:tplc="9182B8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47089"/>
    <w:multiLevelType w:val="hybridMultilevel"/>
    <w:tmpl w:val="33BE8E54"/>
    <w:lvl w:ilvl="0" w:tplc="9182B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494A7A"/>
    <w:multiLevelType w:val="hybridMultilevel"/>
    <w:tmpl w:val="B9DA85D8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1859E7"/>
    <w:multiLevelType w:val="hybridMultilevel"/>
    <w:tmpl w:val="52E8E26E"/>
    <w:lvl w:ilvl="0" w:tplc="9D146DD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108A9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1DE9D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90E7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F6A1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5F0ED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1A47A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42219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9201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480408E"/>
    <w:multiLevelType w:val="hybridMultilevel"/>
    <w:tmpl w:val="84C61C40"/>
    <w:lvl w:ilvl="0" w:tplc="9182B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731478"/>
    <w:multiLevelType w:val="hybridMultilevel"/>
    <w:tmpl w:val="D2943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84752B"/>
    <w:multiLevelType w:val="hybridMultilevel"/>
    <w:tmpl w:val="7C66E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2"/>
  </w:num>
  <w:num w:numId="5">
    <w:abstractNumId w:val="9"/>
  </w:num>
  <w:num w:numId="6">
    <w:abstractNumId w:val="6"/>
  </w:num>
  <w:num w:numId="7">
    <w:abstractNumId w:val="0"/>
  </w:num>
  <w:num w:numId="8">
    <w:abstractNumId w:val="13"/>
  </w:num>
  <w:num w:numId="9">
    <w:abstractNumId w:val="3"/>
  </w:num>
  <w:num w:numId="10">
    <w:abstractNumId w:val="7"/>
  </w:num>
  <w:num w:numId="11">
    <w:abstractNumId w:val="11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460DB"/>
    <w:rsid w:val="00006296"/>
    <w:rsid w:val="00021CEE"/>
    <w:rsid w:val="00031C40"/>
    <w:rsid w:val="000A77F1"/>
    <w:rsid w:val="000E799A"/>
    <w:rsid w:val="000F5D6B"/>
    <w:rsid w:val="0014592C"/>
    <w:rsid w:val="00165269"/>
    <w:rsid w:val="00176E2F"/>
    <w:rsid w:val="00191E7C"/>
    <w:rsid w:val="00287C30"/>
    <w:rsid w:val="002C351E"/>
    <w:rsid w:val="002F79A0"/>
    <w:rsid w:val="0031214E"/>
    <w:rsid w:val="00341E69"/>
    <w:rsid w:val="004A70FC"/>
    <w:rsid w:val="004B2540"/>
    <w:rsid w:val="004B53A7"/>
    <w:rsid w:val="00512720"/>
    <w:rsid w:val="00522B8E"/>
    <w:rsid w:val="005B2ABB"/>
    <w:rsid w:val="005E4870"/>
    <w:rsid w:val="00634D17"/>
    <w:rsid w:val="006E45F8"/>
    <w:rsid w:val="00707FF3"/>
    <w:rsid w:val="00734BD5"/>
    <w:rsid w:val="007542A7"/>
    <w:rsid w:val="007679C9"/>
    <w:rsid w:val="007756E9"/>
    <w:rsid w:val="007F7883"/>
    <w:rsid w:val="00824D04"/>
    <w:rsid w:val="0084771B"/>
    <w:rsid w:val="008876FA"/>
    <w:rsid w:val="008E6BBA"/>
    <w:rsid w:val="00993E14"/>
    <w:rsid w:val="0099659A"/>
    <w:rsid w:val="00A55628"/>
    <w:rsid w:val="00AA78C7"/>
    <w:rsid w:val="00B15001"/>
    <w:rsid w:val="00B760DD"/>
    <w:rsid w:val="00BA0A89"/>
    <w:rsid w:val="00BA6128"/>
    <w:rsid w:val="00C077F5"/>
    <w:rsid w:val="00C20304"/>
    <w:rsid w:val="00C61A7F"/>
    <w:rsid w:val="00C61B90"/>
    <w:rsid w:val="00C63B89"/>
    <w:rsid w:val="00C7423D"/>
    <w:rsid w:val="00C75E17"/>
    <w:rsid w:val="00D214B7"/>
    <w:rsid w:val="00D40CE8"/>
    <w:rsid w:val="00D72929"/>
    <w:rsid w:val="00DB7D91"/>
    <w:rsid w:val="00E460DB"/>
    <w:rsid w:val="00E81A14"/>
    <w:rsid w:val="00EA3FE2"/>
    <w:rsid w:val="00EF710D"/>
    <w:rsid w:val="00FA1A79"/>
    <w:rsid w:val="00FC21AC"/>
  </w:rsids>
  <m:mathPr>
    <m:mathFont m:val="Adobe Arab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540"/>
    <w:rPr>
      <w:sz w:val="24"/>
    </w:rPr>
  </w:style>
  <w:style w:type="paragraph" w:styleId="Heading1">
    <w:name w:val="heading 1"/>
    <w:basedOn w:val="Normal"/>
    <w:next w:val="Normal"/>
    <w:qFormat/>
    <w:rsid w:val="004B2540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8876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76FA"/>
    <w:pPr>
      <w:tabs>
        <w:tab w:val="center" w:pos="4320"/>
        <w:tab w:val="right" w:pos="8640"/>
      </w:tabs>
    </w:pPr>
  </w:style>
  <w:style w:type="character" w:customStyle="1" w:styleId="contenttext">
    <w:name w:val="contenttext"/>
    <w:basedOn w:val="DefaultParagraphFont"/>
    <w:rsid w:val="008876FA"/>
  </w:style>
  <w:style w:type="table" w:styleId="TableGrid">
    <w:name w:val="Table Grid"/>
    <w:basedOn w:val="TableNormal"/>
    <w:rsid w:val="00C74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C351E"/>
    <w:rPr>
      <w:color w:val="808080"/>
    </w:rPr>
  </w:style>
  <w:style w:type="paragraph" w:styleId="BalloonText">
    <w:name w:val="Balloon Text"/>
    <w:basedOn w:val="Normal"/>
    <w:link w:val="BalloonTextChar"/>
    <w:rsid w:val="002C3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35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449</Words>
  <Characters>2562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 can request information about teachers</vt:lpstr>
    </vt:vector>
  </TitlesOfParts>
  <Company>Saint Paul Public Schools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 can request information about teachers</dc:title>
  <dc:creator>Tech Dept.</dc:creator>
  <cp:lastModifiedBy>IT DEPT</cp:lastModifiedBy>
  <cp:revision>10</cp:revision>
  <dcterms:created xsi:type="dcterms:W3CDTF">2016-09-09T14:48:00Z</dcterms:created>
  <dcterms:modified xsi:type="dcterms:W3CDTF">2016-09-12T16:35:00Z</dcterms:modified>
</cp:coreProperties>
</file>