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DBE" w:rsidRDefault="00000000">
      <w:pPr>
        <w:rPr>
          <w:rFonts w:ascii="Calibri" w:eastAsia="Calibri" w:hAnsi="Calibri" w:cs="Calibri"/>
          <w:sz w:val="22"/>
          <w:szCs w:val="22"/>
        </w:rPr>
      </w:pPr>
      <w:bookmarkStart w:id="0" w:name="bookmark=id.gjdgxs" w:colFirst="0" w:colLast="0"/>
      <w:bookmarkEnd w:id="0"/>
      <w:r>
        <w:rPr>
          <w:rFonts w:ascii="Calibri" w:eastAsia="Calibri" w:hAnsi="Calibri" w:cs="Calibri"/>
          <w:sz w:val="22"/>
          <w:szCs w:val="22"/>
        </w:rPr>
        <w:t xml:space="preserve">School logo/letterhead      </w:t>
      </w:r>
    </w:p>
    <w:p w:rsidR="00181DBE" w:rsidRDefault="00181DBE">
      <w:pPr>
        <w:rPr>
          <w:rFonts w:ascii="Calibri" w:eastAsia="Calibri" w:hAnsi="Calibri" w:cs="Calibri"/>
          <w:sz w:val="22"/>
          <w:szCs w:val="22"/>
        </w:rPr>
      </w:pPr>
    </w:p>
    <w:p w:rsidR="00181DBE" w:rsidRDefault="003D145D">
      <w:pPr>
        <w:rPr>
          <w:rFonts w:ascii="Calibri" w:eastAsia="Calibri" w:hAnsi="Calibri" w:cs="Calibri"/>
          <w:sz w:val="22"/>
          <w:szCs w:val="22"/>
        </w:rPr>
      </w:pPr>
      <w:r>
        <w:rPr>
          <w:rFonts w:ascii="Calibri" w:eastAsia="Calibri" w:hAnsi="Calibri" w:cs="Calibri"/>
          <w:sz w:val="22"/>
          <w:szCs w:val="22"/>
        </w:rPr>
        <w:t>[School Year]</w:t>
      </w:r>
      <w:r w:rsidR="00000000">
        <w:rPr>
          <w:rFonts w:ascii="Calibri" w:eastAsia="Calibri" w:hAnsi="Calibri" w:cs="Calibri"/>
          <w:sz w:val="22"/>
          <w:szCs w:val="22"/>
        </w:rPr>
        <w:t xml:space="preserve"> Family Engagement Plan</w:t>
      </w:r>
    </w:p>
    <w:p w:rsidR="00181DBE" w:rsidRDefault="00181DBE">
      <w:pPr>
        <w:rPr>
          <w:rFonts w:ascii="Calibri" w:eastAsia="Calibri" w:hAnsi="Calibri" w:cs="Calibri"/>
          <w:sz w:val="22"/>
          <w:szCs w:val="22"/>
        </w:rPr>
      </w:pPr>
    </w:p>
    <w:p w:rsidR="00181DBE" w:rsidRDefault="00000000">
      <w:pPr>
        <w:rPr>
          <w:rFonts w:ascii="Calibri" w:eastAsia="Calibri" w:hAnsi="Calibri" w:cs="Calibri"/>
          <w:sz w:val="22"/>
          <w:szCs w:val="22"/>
        </w:rPr>
      </w:pPr>
      <w:bookmarkStart w:id="1" w:name="bookmark=id.30j0zll" w:colFirst="0" w:colLast="0"/>
      <w:bookmarkEnd w:id="1"/>
      <w:r>
        <w:rPr>
          <w:rFonts w:ascii="Calibri" w:eastAsia="Calibri" w:hAnsi="Calibri" w:cs="Calibri"/>
          <w:sz w:val="22"/>
          <w:szCs w:val="22"/>
        </w:rPr>
        <w:t>School Introduction:     </w:t>
      </w:r>
    </w:p>
    <w:p w:rsidR="00181DBE" w:rsidRDefault="00181DBE">
      <w:pPr>
        <w:rPr>
          <w:rFonts w:ascii="Calibri" w:eastAsia="Calibri" w:hAnsi="Calibri" w:cs="Calibri"/>
          <w:sz w:val="22"/>
          <w:szCs w:val="22"/>
        </w:rPr>
      </w:pPr>
    </w:p>
    <w:p w:rsidR="00181DBE" w:rsidRDefault="00000000">
      <w:pPr>
        <w:rPr>
          <w:rFonts w:ascii="Calibri" w:eastAsia="Calibri" w:hAnsi="Calibri" w:cs="Calibri"/>
          <w:sz w:val="22"/>
          <w:szCs w:val="22"/>
        </w:rPr>
      </w:pPr>
      <w:r>
        <w:rPr>
          <w:rFonts w:ascii="Calibri" w:eastAsia="Calibri" w:hAnsi="Calibri" w:cs="Calibri"/>
          <w:sz w:val="22"/>
          <w:szCs w:val="22"/>
        </w:rPr>
        <w:t>The Family Engagement Plan (FEP) is organized into four impact areas. We will be working together this year to build positive and goal-oriented relationships in each area. Families and staff at school developed this plan together.</w:t>
      </w:r>
    </w:p>
    <w:p w:rsidR="00181DBE" w:rsidRDefault="00181DBE">
      <w:pPr>
        <w:rPr>
          <w:rFonts w:ascii="Calibri" w:eastAsia="Calibri" w:hAnsi="Calibri" w:cs="Calibri"/>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9"/>
        <w:gridCol w:w="6101"/>
      </w:tblGrid>
      <w:tr w:rsidR="00181DBE">
        <w:tc>
          <w:tcPr>
            <w:tcW w:w="10790" w:type="dxa"/>
            <w:gridSpan w:val="2"/>
            <w:shd w:val="clear" w:color="auto" w:fill="C0504D"/>
            <w:vAlign w:val="center"/>
          </w:tcPr>
          <w:p w:rsidR="00181DBE" w:rsidRDefault="00000000">
            <w:pPr>
              <w:jc w:val="center"/>
              <w:rPr>
                <w:rFonts w:ascii="Calibri" w:eastAsia="Calibri" w:hAnsi="Calibri" w:cs="Calibri"/>
                <w:b/>
                <w:sz w:val="22"/>
                <w:szCs w:val="22"/>
              </w:rPr>
            </w:pPr>
            <w:r>
              <w:rPr>
                <w:rFonts w:ascii="Calibri" w:eastAsia="Calibri" w:hAnsi="Calibri" w:cs="Calibri"/>
                <w:b/>
                <w:sz w:val="22"/>
                <w:szCs w:val="22"/>
              </w:rPr>
              <w:t>Welcoming Environment</w:t>
            </w:r>
          </w:p>
          <w:p w:rsidR="00181DBE" w:rsidRDefault="00181DBE">
            <w:pPr>
              <w:jc w:val="center"/>
              <w:rPr>
                <w:rFonts w:ascii="Calibri" w:eastAsia="Calibri" w:hAnsi="Calibri" w:cs="Calibri"/>
                <w:b/>
                <w:sz w:val="22"/>
                <w:szCs w:val="22"/>
              </w:rPr>
            </w:pPr>
          </w:p>
        </w:tc>
      </w:tr>
      <w:tr w:rsidR="00181DBE">
        <w:tc>
          <w:tcPr>
            <w:tcW w:w="4689" w:type="dxa"/>
          </w:tcPr>
          <w:p w:rsidR="00181DBE" w:rsidRDefault="00000000">
            <w:pPr>
              <w:rPr>
                <w:rFonts w:ascii="Calibri" w:eastAsia="Calibri" w:hAnsi="Calibri" w:cs="Calibri"/>
                <w:b/>
                <w:sz w:val="22"/>
                <w:szCs w:val="22"/>
              </w:rPr>
            </w:pPr>
            <w:r>
              <w:rPr>
                <w:rFonts w:ascii="Calibri" w:eastAsia="Calibri" w:hAnsi="Calibri" w:cs="Calibri"/>
                <w:b/>
                <w:sz w:val="22"/>
                <w:szCs w:val="22"/>
              </w:rPr>
              <w:t>Our school has staff member(s) available for families to discuss this plan and ask questions</w:t>
            </w:r>
          </w:p>
        </w:tc>
        <w:tc>
          <w:tcPr>
            <w:tcW w:w="6101" w:type="dxa"/>
          </w:tcPr>
          <w:p w:rsidR="00181DBE" w:rsidRDefault="00000000">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Family Liaison: </w:t>
            </w:r>
            <w:bookmarkStart w:id="2" w:name="bookmark=id.1fob9te" w:colFirst="0" w:colLast="0"/>
            <w:bookmarkEnd w:id="2"/>
            <w:r>
              <w:rPr>
                <w:rFonts w:ascii="Calibri" w:eastAsia="Calibri" w:hAnsi="Calibri" w:cs="Calibri"/>
                <w:b/>
                <w:color w:val="000000"/>
                <w:sz w:val="22"/>
                <w:szCs w:val="22"/>
              </w:rPr>
              <w:t>     </w:t>
            </w:r>
          </w:p>
          <w:p w:rsidR="00181DBE" w:rsidRDefault="00181DBE">
            <w:pPr>
              <w:rPr>
                <w:rFonts w:ascii="Calibri" w:eastAsia="Calibri" w:hAnsi="Calibri" w:cs="Calibri"/>
                <w:sz w:val="22"/>
                <w:szCs w:val="22"/>
              </w:rPr>
            </w:pPr>
          </w:p>
        </w:tc>
      </w:tr>
      <w:tr w:rsidR="00181DBE">
        <w:tc>
          <w:tcPr>
            <w:tcW w:w="4689" w:type="dxa"/>
          </w:tcPr>
          <w:p w:rsidR="00181DBE" w:rsidRDefault="00000000">
            <w:pPr>
              <w:rPr>
                <w:rFonts w:ascii="Calibri" w:eastAsia="Calibri" w:hAnsi="Calibri" w:cs="Calibri"/>
                <w:b/>
                <w:sz w:val="22"/>
                <w:szCs w:val="22"/>
              </w:rPr>
            </w:pPr>
            <w:r>
              <w:rPr>
                <w:rFonts w:ascii="Calibri" w:eastAsia="Calibri" w:hAnsi="Calibri" w:cs="Calibri"/>
                <w:b/>
                <w:sz w:val="22"/>
                <w:szCs w:val="22"/>
              </w:rPr>
              <w:t xml:space="preserve">Our school communicates with families in many ways. </w:t>
            </w:r>
          </w:p>
        </w:tc>
        <w:tc>
          <w:tcPr>
            <w:tcW w:w="6101" w:type="dxa"/>
          </w:tcPr>
          <w:p w:rsidR="00181DBE" w:rsidRDefault="00000000">
            <w:pPr>
              <w:numPr>
                <w:ilvl w:val="0"/>
                <w:numId w:val="3"/>
              </w:numPr>
              <w:pBdr>
                <w:top w:val="nil"/>
                <w:left w:val="nil"/>
                <w:bottom w:val="nil"/>
                <w:right w:val="nil"/>
                <w:between w:val="nil"/>
              </w:pBdr>
              <w:rPr>
                <w:rFonts w:ascii="Calibri" w:eastAsia="Calibri" w:hAnsi="Calibri" w:cs="Calibri"/>
                <w:color w:val="000000"/>
                <w:sz w:val="22"/>
                <w:szCs w:val="22"/>
              </w:rPr>
            </w:pPr>
            <w:bookmarkStart w:id="3" w:name="bookmark=id.3znysh7" w:colFirst="0" w:colLast="0"/>
            <w:bookmarkEnd w:id="3"/>
            <w:r>
              <w:rPr>
                <w:rFonts w:ascii="Calibri" w:eastAsia="Calibri" w:hAnsi="Calibri" w:cs="Calibri"/>
                <w:color w:val="000000"/>
                <w:sz w:val="22"/>
                <w:szCs w:val="22"/>
              </w:rPr>
              <w:t>Share the best way for families to be informed about what's happening at school - for example: "All student work and important papers come home in a Friday Folder" or "Our monthly newsletter is full of important information for families" or "Watch our school's website spps.org/school for important information."    </w:t>
            </w:r>
          </w:p>
          <w:p w:rsidR="00181DBE" w:rsidRDefault="00181DBE">
            <w:pPr>
              <w:pBdr>
                <w:top w:val="nil"/>
                <w:left w:val="nil"/>
                <w:bottom w:val="nil"/>
                <w:right w:val="nil"/>
                <w:between w:val="nil"/>
              </w:pBdr>
              <w:ind w:left="360"/>
              <w:rPr>
                <w:rFonts w:ascii="Calibri" w:eastAsia="Calibri" w:hAnsi="Calibri" w:cs="Calibri"/>
                <w:color w:val="000000"/>
                <w:sz w:val="22"/>
                <w:szCs w:val="22"/>
              </w:rPr>
            </w:pPr>
          </w:p>
          <w:p w:rsidR="00181DBE" w:rsidRDefault="00000000">
            <w:pPr>
              <w:numPr>
                <w:ilvl w:val="0"/>
                <w:numId w:val="3"/>
              </w:numPr>
              <w:pBdr>
                <w:top w:val="nil"/>
                <w:left w:val="nil"/>
                <w:bottom w:val="nil"/>
                <w:right w:val="nil"/>
                <w:between w:val="nil"/>
              </w:pBdr>
              <w:rPr>
                <w:rFonts w:ascii="Calibri" w:eastAsia="Calibri" w:hAnsi="Calibri" w:cs="Calibri"/>
                <w:color w:val="000000"/>
                <w:sz w:val="22"/>
                <w:szCs w:val="22"/>
              </w:rPr>
            </w:pPr>
            <w:bookmarkStart w:id="4" w:name="bookmark=id.2et92p0" w:colFirst="0" w:colLast="0"/>
            <w:bookmarkEnd w:id="4"/>
            <w:r>
              <w:rPr>
                <w:rFonts w:ascii="Calibri" w:eastAsia="Calibri" w:hAnsi="Calibri" w:cs="Calibri"/>
                <w:color w:val="000000"/>
                <w:sz w:val="22"/>
                <w:szCs w:val="22"/>
              </w:rPr>
              <w:t>Share the customer service expectation at your school - for example: "When families call, email, or send a note, we do our best to respond within 24 hours."    </w:t>
            </w:r>
          </w:p>
          <w:p w:rsidR="00181DBE" w:rsidRDefault="00181DBE">
            <w:pPr>
              <w:rPr>
                <w:rFonts w:ascii="Calibri" w:eastAsia="Calibri" w:hAnsi="Calibri" w:cs="Calibri"/>
                <w:sz w:val="22"/>
                <w:szCs w:val="22"/>
              </w:rPr>
            </w:pPr>
          </w:p>
        </w:tc>
      </w:tr>
      <w:tr w:rsidR="00181DBE">
        <w:tc>
          <w:tcPr>
            <w:tcW w:w="4689" w:type="dxa"/>
          </w:tcPr>
          <w:p w:rsidR="00181DBE" w:rsidRDefault="00000000">
            <w:pPr>
              <w:rPr>
                <w:rFonts w:ascii="Calibri" w:eastAsia="Calibri" w:hAnsi="Calibri" w:cs="Calibri"/>
                <w:b/>
                <w:sz w:val="22"/>
                <w:szCs w:val="22"/>
              </w:rPr>
            </w:pPr>
            <w:r>
              <w:rPr>
                <w:rFonts w:ascii="Calibri" w:eastAsia="Calibri" w:hAnsi="Calibri" w:cs="Calibri"/>
                <w:b/>
                <w:sz w:val="22"/>
                <w:szCs w:val="22"/>
              </w:rPr>
              <w:t xml:space="preserve">The achievement gap, or rather the “opportunity gap,” between students of color and white students in Saint Paul Public Schools is unacceptable. Our school is working to change practices and systems by identifying the barriers that make it harder for students of color to succeed and for their families to support their learning. </w:t>
            </w:r>
          </w:p>
        </w:tc>
        <w:tc>
          <w:tcPr>
            <w:tcW w:w="6101" w:type="dxa"/>
          </w:tcPr>
          <w:p w:rsidR="00181DBE" w:rsidRDefault="00000000">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For more about our work on racial equity, contact: </w:t>
            </w:r>
            <w:bookmarkStart w:id="5" w:name="bookmark=id.tyjcwt" w:colFirst="0" w:colLast="0"/>
            <w:bookmarkEnd w:id="5"/>
            <w:r>
              <w:rPr>
                <w:rFonts w:ascii="Calibri" w:eastAsia="Calibri" w:hAnsi="Calibri" w:cs="Calibri"/>
                <w:b/>
                <w:color w:val="000000"/>
                <w:sz w:val="22"/>
                <w:szCs w:val="22"/>
              </w:rPr>
              <w:t>     </w:t>
            </w:r>
          </w:p>
        </w:tc>
      </w:tr>
      <w:tr w:rsidR="00181DBE">
        <w:tc>
          <w:tcPr>
            <w:tcW w:w="4689" w:type="dxa"/>
          </w:tcPr>
          <w:p w:rsidR="00181DBE" w:rsidRDefault="00000000">
            <w:pPr>
              <w:rPr>
                <w:rFonts w:ascii="Calibri" w:eastAsia="Calibri" w:hAnsi="Calibri" w:cs="Calibri"/>
                <w:b/>
                <w:sz w:val="22"/>
                <w:szCs w:val="22"/>
              </w:rPr>
            </w:pPr>
            <w:r>
              <w:rPr>
                <w:rFonts w:ascii="Calibri" w:eastAsia="Calibri" w:hAnsi="Calibri" w:cs="Calibri"/>
                <w:b/>
                <w:sz w:val="22"/>
                <w:szCs w:val="22"/>
              </w:rPr>
              <w:t xml:space="preserve">Transitions between schools can be challenging, and we work to help families as their children start and leave our school. </w:t>
            </w:r>
          </w:p>
          <w:p w:rsidR="00181DBE" w:rsidRDefault="00181DBE">
            <w:pPr>
              <w:rPr>
                <w:rFonts w:ascii="Calibri" w:eastAsia="Calibri" w:hAnsi="Calibri" w:cs="Calibri"/>
                <w:b/>
                <w:sz w:val="22"/>
                <w:szCs w:val="22"/>
              </w:rPr>
            </w:pPr>
          </w:p>
        </w:tc>
        <w:tc>
          <w:tcPr>
            <w:tcW w:w="6101" w:type="dxa"/>
          </w:tcPr>
          <w:p w:rsidR="00181DBE" w:rsidRDefault="00000000">
            <w:pPr>
              <w:rPr>
                <w:rFonts w:ascii="Calibri" w:eastAsia="Calibri" w:hAnsi="Calibri" w:cs="Calibri"/>
                <w:b/>
                <w:sz w:val="22"/>
                <w:szCs w:val="22"/>
              </w:rPr>
            </w:pPr>
            <w:r>
              <w:rPr>
                <w:rFonts w:ascii="Calibri" w:eastAsia="Calibri" w:hAnsi="Calibri" w:cs="Calibri"/>
                <w:b/>
                <w:sz w:val="22"/>
                <w:szCs w:val="22"/>
              </w:rPr>
              <w:t>For new students and families, we support the transition by:</w:t>
            </w:r>
          </w:p>
          <w:p w:rsidR="00181DBE" w:rsidRDefault="00000000">
            <w:pPr>
              <w:numPr>
                <w:ilvl w:val="0"/>
                <w:numId w:val="3"/>
              </w:numPr>
              <w:pBdr>
                <w:top w:val="nil"/>
                <w:left w:val="nil"/>
                <w:bottom w:val="nil"/>
                <w:right w:val="nil"/>
                <w:between w:val="nil"/>
              </w:pBdr>
              <w:rPr>
                <w:rFonts w:ascii="Calibri" w:eastAsia="Calibri" w:hAnsi="Calibri" w:cs="Calibri"/>
                <w:color w:val="000000"/>
                <w:sz w:val="22"/>
                <w:szCs w:val="22"/>
              </w:rPr>
            </w:pPr>
            <w:bookmarkStart w:id="6" w:name="bookmark=id.3dy6vkm" w:colFirst="0" w:colLast="0"/>
            <w:bookmarkEnd w:id="6"/>
            <w:r>
              <w:rPr>
                <w:rFonts w:ascii="Calibri" w:eastAsia="Calibri" w:hAnsi="Calibri" w:cs="Calibri"/>
                <w:color w:val="000000"/>
                <w:sz w:val="22"/>
                <w:szCs w:val="22"/>
              </w:rPr>
              <w:t>Describe orientation, shadowing, open house, meet the teacher, and other efforts that families should know about.    </w:t>
            </w:r>
          </w:p>
          <w:p w:rsidR="00181DBE" w:rsidRDefault="00181DBE">
            <w:pPr>
              <w:pBdr>
                <w:top w:val="nil"/>
                <w:left w:val="nil"/>
                <w:bottom w:val="nil"/>
                <w:right w:val="nil"/>
                <w:between w:val="nil"/>
              </w:pBdr>
              <w:ind w:left="360"/>
              <w:rPr>
                <w:rFonts w:ascii="Calibri" w:eastAsia="Calibri" w:hAnsi="Calibri" w:cs="Calibri"/>
                <w:color w:val="000000"/>
                <w:sz w:val="22"/>
                <w:szCs w:val="22"/>
              </w:rPr>
            </w:pPr>
          </w:p>
          <w:p w:rsidR="00181DBE" w:rsidRDefault="00000000">
            <w:pPr>
              <w:numPr>
                <w:ilvl w:val="0"/>
                <w:numId w:val="3"/>
              </w:numPr>
              <w:pBdr>
                <w:top w:val="nil"/>
                <w:left w:val="nil"/>
                <w:bottom w:val="nil"/>
                <w:right w:val="nil"/>
                <w:between w:val="nil"/>
              </w:pBdr>
              <w:rPr>
                <w:rFonts w:ascii="Calibri" w:eastAsia="Calibri" w:hAnsi="Calibri" w:cs="Calibri"/>
                <w:color w:val="000000"/>
                <w:sz w:val="22"/>
                <w:szCs w:val="22"/>
              </w:rPr>
            </w:pPr>
            <w:bookmarkStart w:id="7" w:name="bookmark=id.1t3h5sf" w:colFirst="0" w:colLast="0"/>
            <w:bookmarkEnd w:id="7"/>
            <w:r>
              <w:rPr>
                <w:rFonts w:ascii="Calibri" w:eastAsia="Calibri" w:hAnsi="Calibri" w:cs="Calibri"/>
                <w:color w:val="000000"/>
                <w:sz w:val="22"/>
                <w:szCs w:val="22"/>
              </w:rPr>
              <w:t xml:space="preserve">Elementary schools: outline specific coordination with the SPPS Office of Early Learning, Head Start and other preschool programs    </w:t>
            </w:r>
          </w:p>
          <w:p w:rsidR="00181DBE" w:rsidRDefault="00181DBE">
            <w:pPr>
              <w:rPr>
                <w:rFonts w:ascii="Calibri" w:eastAsia="Calibri" w:hAnsi="Calibri" w:cs="Calibri"/>
                <w:sz w:val="22"/>
                <w:szCs w:val="22"/>
              </w:rPr>
            </w:pPr>
          </w:p>
          <w:p w:rsidR="00181DBE" w:rsidRDefault="00000000">
            <w:pPr>
              <w:rPr>
                <w:rFonts w:ascii="Calibri" w:eastAsia="Calibri" w:hAnsi="Calibri" w:cs="Calibri"/>
                <w:sz w:val="22"/>
                <w:szCs w:val="22"/>
              </w:rPr>
            </w:pPr>
            <w:r>
              <w:rPr>
                <w:rFonts w:ascii="Calibri" w:eastAsia="Calibri" w:hAnsi="Calibri" w:cs="Calibri"/>
                <w:b/>
                <w:sz w:val="22"/>
                <w:szCs w:val="22"/>
              </w:rPr>
              <w:t xml:space="preserve">For students and families moving to the next school in their pathway, we support the transition by: </w:t>
            </w:r>
          </w:p>
          <w:p w:rsidR="00181DBE" w:rsidRDefault="00000000">
            <w:pPr>
              <w:numPr>
                <w:ilvl w:val="0"/>
                <w:numId w:val="3"/>
              </w:numPr>
              <w:pBdr>
                <w:top w:val="nil"/>
                <w:left w:val="nil"/>
                <w:bottom w:val="nil"/>
                <w:right w:val="nil"/>
                <w:between w:val="nil"/>
              </w:pBdr>
              <w:rPr>
                <w:rFonts w:ascii="Calibri" w:eastAsia="Calibri" w:hAnsi="Calibri" w:cs="Calibri"/>
                <w:color w:val="000000"/>
                <w:sz w:val="22"/>
                <w:szCs w:val="22"/>
              </w:rPr>
            </w:pPr>
            <w:bookmarkStart w:id="8" w:name="bookmark=id.4d34og8" w:colFirst="0" w:colLast="0"/>
            <w:bookmarkEnd w:id="8"/>
            <w:r>
              <w:rPr>
                <w:rFonts w:ascii="Calibri" w:eastAsia="Calibri" w:hAnsi="Calibri" w:cs="Calibri"/>
                <w:color w:val="000000"/>
                <w:sz w:val="22"/>
                <w:szCs w:val="22"/>
              </w:rPr>
              <w:t xml:space="preserve">Describe visits,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    </w:t>
            </w:r>
          </w:p>
          <w:p w:rsidR="00181DBE" w:rsidRDefault="00181DBE">
            <w:pPr>
              <w:pBdr>
                <w:top w:val="nil"/>
                <w:left w:val="nil"/>
                <w:bottom w:val="nil"/>
                <w:right w:val="nil"/>
                <w:between w:val="nil"/>
              </w:pBdr>
              <w:ind w:left="360"/>
              <w:rPr>
                <w:rFonts w:ascii="Calibri" w:eastAsia="Calibri" w:hAnsi="Calibri" w:cs="Calibri"/>
                <w:color w:val="000000"/>
                <w:sz w:val="22"/>
                <w:szCs w:val="22"/>
              </w:rPr>
            </w:pPr>
          </w:p>
          <w:p w:rsidR="00181DBE" w:rsidRDefault="00000000">
            <w:pPr>
              <w:numPr>
                <w:ilvl w:val="0"/>
                <w:numId w:val="3"/>
              </w:numPr>
              <w:pBdr>
                <w:top w:val="nil"/>
                <w:left w:val="nil"/>
                <w:bottom w:val="nil"/>
                <w:right w:val="nil"/>
                <w:between w:val="nil"/>
              </w:pBdr>
              <w:rPr>
                <w:rFonts w:ascii="Calibri" w:eastAsia="Calibri" w:hAnsi="Calibri" w:cs="Calibri"/>
                <w:color w:val="000000"/>
                <w:sz w:val="22"/>
                <w:szCs w:val="22"/>
              </w:rPr>
            </w:pPr>
            <w:bookmarkStart w:id="9" w:name="bookmark=id.2s8eyo1" w:colFirst="0" w:colLast="0"/>
            <w:bookmarkEnd w:id="9"/>
            <w:r>
              <w:rPr>
                <w:rFonts w:ascii="Calibri" w:eastAsia="Calibri" w:hAnsi="Calibri" w:cs="Calibri"/>
                <w:b/>
                <w:color w:val="000000"/>
                <w:sz w:val="22"/>
                <w:szCs w:val="22"/>
              </w:rPr>
              <w:t xml:space="preserve">Secondary schools: </w:t>
            </w:r>
            <w:r>
              <w:rPr>
                <w:rFonts w:ascii="Calibri" w:eastAsia="Calibri" w:hAnsi="Calibri" w:cs="Calibri"/>
                <w:color w:val="000000"/>
                <w:sz w:val="22"/>
                <w:szCs w:val="22"/>
              </w:rPr>
              <w:t xml:space="preserve">outline college and career programs and support available (dual credit, CTE,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)    </w:t>
            </w:r>
          </w:p>
        </w:tc>
      </w:tr>
    </w:tbl>
    <w:p w:rsidR="00181DBE" w:rsidRDefault="00181DBE">
      <w:pPr>
        <w:rPr>
          <w:rFonts w:ascii="Calibri" w:eastAsia="Calibri" w:hAnsi="Calibri" w:cs="Calibri"/>
          <w:sz w:val="22"/>
          <w:szCs w:val="22"/>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9"/>
        <w:gridCol w:w="6101"/>
      </w:tblGrid>
      <w:tr w:rsidR="00181DBE">
        <w:tc>
          <w:tcPr>
            <w:tcW w:w="10790" w:type="dxa"/>
            <w:gridSpan w:val="2"/>
            <w:tcBorders>
              <w:top w:val="single" w:sz="4" w:space="0" w:color="000000"/>
              <w:left w:val="single" w:sz="4" w:space="0" w:color="000000"/>
              <w:bottom w:val="single" w:sz="4" w:space="0" w:color="000000"/>
              <w:right w:val="single" w:sz="4" w:space="0" w:color="000000"/>
            </w:tcBorders>
            <w:shd w:val="clear" w:color="auto" w:fill="9BBB59"/>
          </w:tcPr>
          <w:p w:rsidR="00181DBE" w:rsidRDefault="00000000">
            <w:pPr>
              <w:jc w:val="center"/>
              <w:rPr>
                <w:rFonts w:ascii="Calibri" w:eastAsia="Calibri" w:hAnsi="Calibri" w:cs="Calibri"/>
                <w:b/>
                <w:sz w:val="22"/>
                <w:szCs w:val="22"/>
              </w:rPr>
            </w:pPr>
            <w:r>
              <w:rPr>
                <w:rFonts w:ascii="Calibri" w:eastAsia="Calibri" w:hAnsi="Calibri" w:cs="Calibri"/>
                <w:b/>
                <w:sz w:val="22"/>
                <w:szCs w:val="22"/>
              </w:rPr>
              <w:lastRenderedPageBreak/>
              <w:t>Family Partnerships</w:t>
            </w:r>
          </w:p>
          <w:p w:rsidR="00181DBE" w:rsidRDefault="00181DBE">
            <w:pPr>
              <w:jc w:val="center"/>
              <w:rPr>
                <w:rFonts w:ascii="Calibri" w:eastAsia="Calibri" w:hAnsi="Calibri" w:cs="Calibri"/>
                <w:b/>
                <w:sz w:val="22"/>
                <w:szCs w:val="22"/>
              </w:rPr>
            </w:pPr>
          </w:p>
        </w:tc>
      </w:tr>
      <w:tr w:rsidR="00181DBE">
        <w:tc>
          <w:tcPr>
            <w:tcW w:w="4689" w:type="dxa"/>
            <w:tcBorders>
              <w:top w:val="single" w:sz="4" w:space="0" w:color="000000"/>
              <w:bottom w:val="single" w:sz="4" w:space="0" w:color="000000"/>
              <w:right w:val="single" w:sz="4" w:space="0" w:color="000000"/>
            </w:tcBorders>
          </w:tcPr>
          <w:p w:rsidR="00181DBE" w:rsidRDefault="00000000">
            <w:pPr>
              <w:rPr>
                <w:rFonts w:ascii="Calibri" w:eastAsia="Calibri" w:hAnsi="Calibri" w:cs="Calibri"/>
                <w:b/>
                <w:sz w:val="22"/>
                <w:szCs w:val="22"/>
              </w:rPr>
            </w:pPr>
            <w:r>
              <w:rPr>
                <w:rFonts w:ascii="Calibri" w:eastAsia="Calibri" w:hAnsi="Calibri" w:cs="Calibri"/>
                <w:b/>
                <w:sz w:val="22"/>
                <w:szCs w:val="22"/>
              </w:rPr>
              <w:t>Our school-parent compact establishes the shared responsibility for student success between the school, families, and students. Families and teachers work together to develop the compact.</w:t>
            </w:r>
          </w:p>
        </w:tc>
        <w:tc>
          <w:tcPr>
            <w:tcW w:w="6101" w:type="dxa"/>
            <w:tcBorders>
              <w:top w:val="single" w:sz="4" w:space="0" w:color="000000"/>
              <w:left w:val="single" w:sz="4" w:space="0" w:color="000000"/>
              <w:bottom w:val="single" w:sz="4" w:space="0" w:color="000000"/>
            </w:tcBorders>
          </w:tcPr>
          <w:p w:rsidR="00181DBE"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Copies of the compact are available</w:t>
            </w:r>
            <w:r>
              <w:rPr>
                <w:rFonts w:ascii="Calibri" w:eastAsia="Calibri" w:hAnsi="Calibri" w:cs="Calibri"/>
                <w:color w:val="000000"/>
                <w:sz w:val="22"/>
                <w:szCs w:val="22"/>
              </w:rPr>
              <w:t xml:space="preserve">: </w:t>
            </w:r>
            <w:bookmarkStart w:id="10" w:name="bookmark=id.17dp8vu" w:colFirst="0" w:colLast="0"/>
            <w:bookmarkEnd w:id="10"/>
            <w:r>
              <w:rPr>
                <w:rFonts w:ascii="Calibri" w:eastAsia="Calibri" w:hAnsi="Calibri" w:cs="Calibri"/>
                <w:color w:val="000000"/>
                <w:sz w:val="22"/>
                <w:szCs w:val="22"/>
              </w:rPr>
              <w:t>List the places/events where parents will receive the compact    </w:t>
            </w:r>
          </w:p>
          <w:p w:rsidR="00181DBE" w:rsidRDefault="00181DBE">
            <w:pPr>
              <w:rPr>
                <w:rFonts w:ascii="Calibri" w:eastAsia="Calibri" w:hAnsi="Calibri" w:cs="Calibri"/>
                <w:sz w:val="22"/>
                <w:szCs w:val="22"/>
              </w:rPr>
            </w:pPr>
          </w:p>
          <w:p w:rsidR="00181DBE"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The compact will be updated</w:t>
            </w:r>
            <w:r>
              <w:rPr>
                <w:rFonts w:ascii="Calibri" w:eastAsia="Calibri" w:hAnsi="Calibri" w:cs="Calibri"/>
                <w:color w:val="000000"/>
                <w:sz w:val="22"/>
                <w:szCs w:val="22"/>
              </w:rPr>
              <w:t xml:space="preserve">: </w:t>
            </w:r>
            <w:bookmarkStart w:id="11" w:name="bookmark=id.3rdcrjn" w:colFirst="0" w:colLast="0"/>
            <w:bookmarkEnd w:id="11"/>
            <w:r>
              <w:rPr>
                <w:rFonts w:ascii="Calibri" w:eastAsia="Calibri" w:hAnsi="Calibri" w:cs="Calibri"/>
                <w:color w:val="000000"/>
                <w:sz w:val="22"/>
                <w:szCs w:val="22"/>
              </w:rPr>
              <w:t>     </w:t>
            </w:r>
          </w:p>
        </w:tc>
      </w:tr>
      <w:tr w:rsidR="00181DBE">
        <w:tc>
          <w:tcPr>
            <w:tcW w:w="4689" w:type="dxa"/>
            <w:tcBorders>
              <w:top w:val="single" w:sz="4" w:space="0" w:color="000000"/>
              <w:bottom w:val="single" w:sz="4" w:space="0" w:color="000000"/>
              <w:right w:val="single" w:sz="4" w:space="0" w:color="000000"/>
            </w:tcBorders>
          </w:tcPr>
          <w:p w:rsidR="00181DBE" w:rsidRDefault="00000000">
            <w:pPr>
              <w:rPr>
                <w:rFonts w:ascii="Calibri" w:eastAsia="Calibri" w:hAnsi="Calibri" w:cs="Calibri"/>
                <w:b/>
                <w:sz w:val="22"/>
                <w:szCs w:val="22"/>
              </w:rPr>
            </w:pPr>
            <w:r>
              <w:rPr>
                <w:rFonts w:ascii="Calibri" w:eastAsia="Calibri" w:hAnsi="Calibri" w:cs="Calibri"/>
                <w:b/>
                <w:sz w:val="22"/>
                <w:szCs w:val="22"/>
              </w:rPr>
              <w:t>There are many opportunities for families to build connections to the school and to each other.</w:t>
            </w:r>
          </w:p>
        </w:tc>
        <w:tc>
          <w:tcPr>
            <w:tcW w:w="6101" w:type="dxa"/>
            <w:tcBorders>
              <w:top w:val="single" w:sz="4" w:space="0" w:color="000000"/>
              <w:left w:val="single" w:sz="4" w:space="0" w:color="000000"/>
              <w:bottom w:val="single" w:sz="4" w:space="0" w:color="000000"/>
            </w:tcBorders>
          </w:tcPr>
          <w:p w:rsidR="00181DBE" w:rsidRDefault="00000000">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Title I Annual Meeting where we will share information about school programs </w:t>
            </w:r>
            <w:bookmarkStart w:id="12" w:name="bookmark=id.26in1rg" w:colFirst="0" w:colLast="0"/>
            <w:bookmarkEnd w:id="12"/>
            <w:r>
              <w:rPr>
                <w:rFonts w:ascii="Calibri" w:eastAsia="Calibri" w:hAnsi="Calibri" w:cs="Calibri"/>
                <w:b/>
                <w:color w:val="000000"/>
                <w:sz w:val="22"/>
                <w:szCs w:val="22"/>
              </w:rPr>
              <w:t>     </w:t>
            </w:r>
          </w:p>
          <w:p w:rsidR="00181DBE" w:rsidRDefault="00181DBE">
            <w:pPr>
              <w:pBdr>
                <w:top w:val="nil"/>
                <w:left w:val="nil"/>
                <w:bottom w:val="nil"/>
                <w:right w:val="nil"/>
                <w:between w:val="nil"/>
              </w:pBdr>
              <w:ind w:left="360"/>
              <w:rPr>
                <w:rFonts w:ascii="Calibri" w:eastAsia="Calibri" w:hAnsi="Calibri" w:cs="Calibri"/>
                <w:b/>
                <w:color w:val="000000"/>
                <w:sz w:val="22"/>
                <w:szCs w:val="22"/>
              </w:rPr>
            </w:pPr>
          </w:p>
          <w:p w:rsidR="00181DBE" w:rsidRDefault="00000000">
            <w:pPr>
              <w:numPr>
                <w:ilvl w:val="0"/>
                <w:numId w:val="1"/>
              </w:numPr>
              <w:pBdr>
                <w:top w:val="nil"/>
                <w:left w:val="nil"/>
                <w:bottom w:val="nil"/>
                <w:right w:val="nil"/>
                <w:between w:val="nil"/>
              </w:pBdr>
              <w:rPr>
                <w:rFonts w:ascii="Calibri" w:eastAsia="Calibri" w:hAnsi="Calibri" w:cs="Calibri"/>
                <w:color w:val="000000"/>
                <w:sz w:val="22"/>
                <w:szCs w:val="22"/>
              </w:rPr>
            </w:pPr>
            <w:bookmarkStart w:id="13" w:name="bookmark=id.lnxbz9" w:colFirst="0" w:colLast="0"/>
            <w:bookmarkEnd w:id="13"/>
            <w:r>
              <w:rPr>
                <w:rFonts w:ascii="Calibri" w:eastAsia="Calibri" w:hAnsi="Calibri" w:cs="Calibri"/>
                <w:color w:val="000000"/>
                <w:sz w:val="22"/>
                <w:szCs w:val="22"/>
              </w:rPr>
              <w:t xml:space="preserve">Regular parent meetings, family nights, etc. </w:t>
            </w:r>
          </w:p>
          <w:p w:rsidR="00181DBE" w:rsidRDefault="00181DBE">
            <w:pPr>
              <w:rPr>
                <w:rFonts w:ascii="Calibri" w:eastAsia="Calibri" w:hAnsi="Calibri" w:cs="Calibri"/>
                <w:sz w:val="22"/>
                <w:szCs w:val="22"/>
              </w:rPr>
            </w:pPr>
          </w:p>
          <w:p w:rsidR="00181DBE" w:rsidRDefault="00000000">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National African American Parent Involvement Day (NAAPID) will be on February 8, 2021, </w:t>
            </w:r>
            <w:bookmarkStart w:id="14" w:name="bookmark=id.35nkun2" w:colFirst="0" w:colLast="0"/>
            <w:bookmarkEnd w:id="14"/>
            <w:r>
              <w:rPr>
                <w:rFonts w:ascii="Calibri" w:eastAsia="Calibri" w:hAnsi="Calibri" w:cs="Calibri"/>
                <w:color w:val="000000"/>
                <w:sz w:val="22"/>
                <w:szCs w:val="22"/>
              </w:rPr>
              <w:t>Hmong New Year, or other annual cultural events     </w:t>
            </w:r>
            <w:r>
              <w:rPr>
                <w:rFonts w:ascii="Calibri" w:eastAsia="Calibri" w:hAnsi="Calibri" w:cs="Calibri"/>
                <w:b/>
                <w:color w:val="000000"/>
                <w:sz w:val="22"/>
                <w:szCs w:val="22"/>
              </w:rPr>
              <w:t xml:space="preserve"> </w:t>
            </w:r>
          </w:p>
          <w:p w:rsidR="00181DBE" w:rsidRDefault="00181DBE">
            <w:pPr>
              <w:rPr>
                <w:rFonts w:ascii="Calibri" w:eastAsia="Calibri" w:hAnsi="Calibri" w:cs="Calibri"/>
                <w:b/>
                <w:sz w:val="22"/>
                <w:szCs w:val="22"/>
              </w:rPr>
            </w:pPr>
          </w:p>
          <w:p w:rsidR="00181DBE" w:rsidRDefault="00000000">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Family Seminars will be held in</w:t>
            </w:r>
            <w:r>
              <w:rPr>
                <w:rFonts w:ascii="Calibri" w:eastAsia="Calibri" w:hAnsi="Calibri" w:cs="Calibri"/>
                <w:color w:val="000000"/>
                <w:sz w:val="22"/>
                <w:szCs w:val="22"/>
              </w:rPr>
              <w:t>:      </w:t>
            </w:r>
          </w:p>
          <w:p w:rsidR="00181DBE" w:rsidRDefault="00181DBE">
            <w:pPr>
              <w:rPr>
                <w:rFonts w:ascii="Calibri" w:eastAsia="Calibri" w:hAnsi="Calibri" w:cs="Calibri"/>
                <w:b/>
                <w:sz w:val="22"/>
                <w:szCs w:val="22"/>
              </w:rPr>
            </w:pPr>
          </w:p>
          <w:p w:rsidR="00181DBE"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Home Visits - </w:t>
            </w:r>
            <w:bookmarkStart w:id="15" w:name="bookmark=id.1ksv4uv" w:colFirst="0" w:colLast="0"/>
            <w:bookmarkEnd w:id="15"/>
            <w:r>
              <w:rPr>
                <w:rFonts w:ascii="Calibri" w:eastAsia="Calibri" w:hAnsi="Calibri" w:cs="Calibri"/>
                <w:color w:val="000000"/>
                <w:sz w:val="22"/>
                <w:szCs w:val="22"/>
              </w:rPr>
              <w:t xml:space="preserve">Parent Teacher Home Visits, if school has teachers who are participating </w:t>
            </w:r>
          </w:p>
          <w:p w:rsidR="00181DBE" w:rsidRDefault="00181DBE">
            <w:pPr>
              <w:rPr>
                <w:rFonts w:ascii="Calibri" w:eastAsia="Calibri" w:hAnsi="Calibri" w:cs="Calibri"/>
                <w:sz w:val="22"/>
                <w:szCs w:val="22"/>
              </w:rPr>
            </w:pPr>
          </w:p>
        </w:tc>
      </w:tr>
      <w:tr w:rsidR="00181DBE">
        <w:tc>
          <w:tcPr>
            <w:tcW w:w="4689" w:type="dxa"/>
            <w:tcBorders>
              <w:top w:val="single" w:sz="4" w:space="0" w:color="000000"/>
              <w:bottom w:val="single" w:sz="4" w:space="0" w:color="000000"/>
              <w:right w:val="single" w:sz="4" w:space="0" w:color="000000"/>
            </w:tcBorders>
          </w:tcPr>
          <w:p w:rsidR="00181DBE" w:rsidRDefault="00000000">
            <w:pPr>
              <w:rPr>
                <w:rFonts w:ascii="Calibri" w:eastAsia="Calibri" w:hAnsi="Calibri" w:cs="Calibri"/>
                <w:b/>
                <w:sz w:val="22"/>
                <w:szCs w:val="22"/>
              </w:rPr>
            </w:pPr>
            <w:r>
              <w:rPr>
                <w:rFonts w:ascii="Calibri" w:eastAsia="Calibri" w:hAnsi="Calibri" w:cs="Calibri"/>
                <w:b/>
                <w:sz w:val="22"/>
                <w:szCs w:val="22"/>
              </w:rPr>
              <w:t>We work to make these meetings and events available for every family in the school.</w:t>
            </w:r>
          </w:p>
        </w:tc>
        <w:tc>
          <w:tcPr>
            <w:tcW w:w="6101" w:type="dxa"/>
            <w:tcBorders>
              <w:top w:val="single" w:sz="4" w:space="0" w:color="000000"/>
              <w:left w:val="single" w:sz="4" w:space="0" w:color="000000"/>
              <w:bottom w:val="single" w:sz="4" w:space="0" w:color="000000"/>
            </w:tcBorders>
          </w:tcPr>
          <w:p w:rsidR="00181DBE" w:rsidRDefault="00000000">
            <w:pPr>
              <w:numPr>
                <w:ilvl w:val="0"/>
                <w:numId w:val="1"/>
              </w:numPr>
              <w:pBdr>
                <w:top w:val="nil"/>
                <w:left w:val="nil"/>
                <w:bottom w:val="nil"/>
                <w:right w:val="nil"/>
                <w:between w:val="nil"/>
              </w:pBdr>
              <w:rPr>
                <w:rFonts w:ascii="Calibri" w:eastAsia="Calibri" w:hAnsi="Calibri" w:cs="Calibri"/>
                <w:color w:val="000000"/>
                <w:sz w:val="22"/>
                <w:szCs w:val="22"/>
              </w:rPr>
            </w:pPr>
            <w:bookmarkStart w:id="16" w:name="bookmark=id.44sinio" w:colFirst="0" w:colLast="0"/>
            <w:bookmarkEnd w:id="16"/>
            <w:r>
              <w:rPr>
                <w:rFonts w:ascii="Calibri" w:eastAsia="Calibri" w:hAnsi="Calibri" w:cs="Calibri"/>
                <w:color w:val="000000"/>
                <w:sz w:val="22"/>
                <w:szCs w:val="22"/>
              </w:rPr>
              <w:t>Describe the process for translation and interpretation    </w:t>
            </w:r>
          </w:p>
          <w:p w:rsidR="00181DBE" w:rsidRDefault="00181DBE">
            <w:pPr>
              <w:pBdr>
                <w:top w:val="nil"/>
                <w:left w:val="nil"/>
                <w:bottom w:val="nil"/>
                <w:right w:val="nil"/>
                <w:between w:val="nil"/>
              </w:pBdr>
              <w:ind w:left="360"/>
              <w:rPr>
                <w:rFonts w:ascii="Calibri" w:eastAsia="Calibri" w:hAnsi="Calibri" w:cs="Calibri"/>
                <w:color w:val="000000"/>
                <w:sz w:val="22"/>
                <w:szCs w:val="22"/>
              </w:rPr>
            </w:pPr>
          </w:p>
          <w:p w:rsidR="00181DBE" w:rsidRDefault="00000000">
            <w:pPr>
              <w:numPr>
                <w:ilvl w:val="0"/>
                <w:numId w:val="1"/>
              </w:numPr>
              <w:pBdr>
                <w:top w:val="nil"/>
                <w:left w:val="nil"/>
                <w:bottom w:val="nil"/>
                <w:right w:val="nil"/>
                <w:between w:val="nil"/>
              </w:pBdr>
              <w:rPr>
                <w:rFonts w:ascii="Calibri" w:eastAsia="Calibri" w:hAnsi="Calibri" w:cs="Calibri"/>
                <w:color w:val="000000"/>
                <w:sz w:val="22"/>
                <w:szCs w:val="22"/>
              </w:rPr>
            </w:pPr>
            <w:bookmarkStart w:id="17" w:name="bookmark=id.2jxsxqh" w:colFirst="0" w:colLast="0"/>
            <w:bookmarkEnd w:id="17"/>
            <w:r>
              <w:rPr>
                <w:rFonts w:ascii="Calibri" w:eastAsia="Calibri" w:hAnsi="Calibri" w:cs="Calibri"/>
                <w:color w:val="000000"/>
                <w:sz w:val="22"/>
                <w:szCs w:val="22"/>
              </w:rPr>
              <w:t>Describe the flexible number of meetings, whether childcare, food, or transportation will be available    </w:t>
            </w:r>
          </w:p>
          <w:p w:rsidR="00181DBE" w:rsidRDefault="00181DBE">
            <w:pPr>
              <w:rPr>
                <w:rFonts w:ascii="Calibri" w:eastAsia="Calibri" w:hAnsi="Calibri" w:cs="Calibri"/>
                <w:sz w:val="22"/>
                <w:szCs w:val="22"/>
              </w:rPr>
            </w:pPr>
          </w:p>
          <w:p w:rsidR="00181DBE" w:rsidRDefault="00000000">
            <w:pPr>
              <w:numPr>
                <w:ilvl w:val="0"/>
                <w:numId w:val="1"/>
              </w:numPr>
              <w:pBdr>
                <w:top w:val="nil"/>
                <w:left w:val="nil"/>
                <w:bottom w:val="nil"/>
                <w:right w:val="nil"/>
                <w:between w:val="nil"/>
              </w:pBdr>
              <w:rPr>
                <w:rFonts w:ascii="Calibri" w:eastAsia="Calibri" w:hAnsi="Calibri" w:cs="Calibri"/>
                <w:color w:val="000000"/>
                <w:sz w:val="22"/>
                <w:szCs w:val="22"/>
              </w:rPr>
            </w:pPr>
            <w:bookmarkStart w:id="18" w:name="bookmark=id.z337ya" w:colFirst="0" w:colLast="0"/>
            <w:bookmarkEnd w:id="18"/>
            <w:r>
              <w:rPr>
                <w:rFonts w:ascii="Calibri" w:eastAsia="Calibri" w:hAnsi="Calibri" w:cs="Calibri"/>
                <w:color w:val="000000"/>
                <w:sz w:val="22"/>
                <w:szCs w:val="22"/>
              </w:rPr>
              <w:t>Describe the specific outreach strategies for families of English Learners    </w:t>
            </w:r>
          </w:p>
          <w:p w:rsidR="00181DBE" w:rsidRDefault="00181DBE">
            <w:pPr>
              <w:rPr>
                <w:rFonts w:ascii="Calibri" w:eastAsia="Calibri" w:hAnsi="Calibri" w:cs="Calibri"/>
                <w:sz w:val="22"/>
                <w:szCs w:val="22"/>
              </w:rPr>
            </w:pPr>
          </w:p>
        </w:tc>
      </w:tr>
      <w:tr w:rsidR="00181DBE">
        <w:tc>
          <w:tcPr>
            <w:tcW w:w="4689" w:type="dxa"/>
            <w:tcBorders>
              <w:top w:val="single" w:sz="4" w:space="0" w:color="000000"/>
              <w:bottom w:val="single" w:sz="4" w:space="0" w:color="000000"/>
              <w:right w:val="single" w:sz="4" w:space="0" w:color="000000"/>
            </w:tcBorders>
          </w:tcPr>
          <w:p w:rsidR="00181DBE" w:rsidRDefault="00000000">
            <w:pPr>
              <w:rPr>
                <w:rFonts w:ascii="Calibri" w:eastAsia="Calibri" w:hAnsi="Calibri" w:cs="Calibri"/>
                <w:b/>
                <w:sz w:val="22"/>
                <w:szCs w:val="22"/>
              </w:rPr>
            </w:pPr>
            <w:r>
              <w:rPr>
                <w:rFonts w:ascii="Calibri" w:eastAsia="Calibri" w:hAnsi="Calibri" w:cs="Calibri"/>
                <w:b/>
                <w:sz w:val="22"/>
                <w:szCs w:val="22"/>
              </w:rPr>
              <w:t>Our school supports families as advocates and provides opportunities for parent leadership</w:t>
            </w:r>
          </w:p>
        </w:tc>
        <w:tc>
          <w:tcPr>
            <w:tcW w:w="6101" w:type="dxa"/>
            <w:tcBorders>
              <w:top w:val="single" w:sz="4" w:space="0" w:color="000000"/>
              <w:left w:val="single" w:sz="4" w:space="0" w:color="000000"/>
              <w:bottom w:val="single" w:sz="4" w:space="0" w:color="000000"/>
            </w:tcBorders>
          </w:tcPr>
          <w:p w:rsidR="00181DBE" w:rsidRDefault="00000000">
            <w:pPr>
              <w:numPr>
                <w:ilvl w:val="0"/>
                <w:numId w:val="1"/>
              </w:numPr>
              <w:pBdr>
                <w:top w:val="nil"/>
                <w:left w:val="nil"/>
                <w:bottom w:val="nil"/>
                <w:right w:val="nil"/>
                <w:between w:val="nil"/>
              </w:pBdr>
              <w:rPr>
                <w:rFonts w:ascii="Calibri" w:eastAsia="Calibri" w:hAnsi="Calibri" w:cs="Calibri"/>
                <w:color w:val="000000"/>
                <w:sz w:val="22"/>
                <w:szCs w:val="22"/>
              </w:rPr>
            </w:pPr>
            <w:bookmarkStart w:id="19" w:name="bookmark=id.3j2qqm3" w:colFirst="0" w:colLast="0"/>
            <w:bookmarkEnd w:id="19"/>
            <w:r>
              <w:rPr>
                <w:rFonts w:ascii="Calibri" w:eastAsia="Calibri" w:hAnsi="Calibri" w:cs="Calibri"/>
                <w:color w:val="000000"/>
                <w:sz w:val="22"/>
                <w:szCs w:val="22"/>
              </w:rPr>
              <w:t>What is the process for parents to follow if they have concerns about their child's learning?    </w:t>
            </w:r>
          </w:p>
          <w:p w:rsidR="00181DBE" w:rsidRDefault="00181DBE">
            <w:pPr>
              <w:pBdr>
                <w:top w:val="nil"/>
                <w:left w:val="nil"/>
                <w:bottom w:val="nil"/>
                <w:right w:val="nil"/>
                <w:between w:val="nil"/>
              </w:pBdr>
              <w:ind w:left="360"/>
              <w:rPr>
                <w:rFonts w:ascii="Calibri" w:eastAsia="Calibri" w:hAnsi="Calibri" w:cs="Calibri"/>
                <w:color w:val="000000"/>
                <w:sz w:val="22"/>
                <w:szCs w:val="22"/>
              </w:rPr>
            </w:pPr>
          </w:p>
          <w:p w:rsidR="00181DBE" w:rsidRDefault="00000000">
            <w:pPr>
              <w:numPr>
                <w:ilvl w:val="0"/>
                <w:numId w:val="1"/>
              </w:numPr>
              <w:pBdr>
                <w:top w:val="nil"/>
                <w:left w:val="nil"/>
                <w:bottom w:val="nil"/>
                <w:right w:val="nil"/>
                <w:between w:val="nil"/>
              </w:pBdr>
              <w:rPr>
                <w:rFonts w:ascii="Calibri" w:eastAsia="Calibri" w:hAnsi="Calibri" w:cs="Calibri"/>
                <w:color w:val="000000"/>
                <w:sz w:val="22"/>
                <w:szCs w:val="22"/>
              </w:rPr>
            </w:pPr>
            <w:bookmarkStart w:id="20" w:name="bookmark=id.1y810tw" w:colFirst="0" w:colLast="0"/>
            <w:bookmarkEnd w:id="20"/>
            <w:r>
              <w:rPr>
                <w:rFonts w:ascii="Calibri" w:eastAsia="Calibri" w:hAnsi="Calibri" w:cs="Calibri"/>
                <w:color w:val="000000"/>
                <w:sz w:val="22"/>
                <w:szCs w:val="22"/>
              </w:rPr>
              <w:t>Describe how staff will receive professional development about working with families    </w:t>
            </w:r>
          </w:p>
          <w:p w:rsidR="00181DBE" w:rsidRDefault="00181DBE">
            <w:pPr>
              <w:rPr>
                <w:rFonts w:ascii="Calibri" w:eastAsia="Calibri" w:hAnsi="Calibri" w:cs="Calibri"/>
                <w:sz w:val="22"/>
                <w:szCs w:val="22"/>
              </w:rPr>
            </w:pPr>
          </w:p>
          <w:p w:rsidR="00181DBE" w:rsidRDefault="00000000">
            <w:pPr>
              <w:numPr>
                <w:ilvl w:val="0"/>
                <w:numId w:val="1"/>
              </w:numPr>
              <w:pBdr>
                <w:top w:val="nil"/>
                <w:left w:val="nil"/>
                <w:bottom w:val="nil"/>
                <w:right w:val="nil"/>
                <w:between w:val="nil"/>
              </w:pBdr>
              <w:rPr>
                <w:rFonts w:ascii="Calibri" w:eastAsia="Calibri" w:hAnsi="Calibri" w:cs="Calibri"/>
                <w:color w:val="000000"/>
                <w:sz w:val="22"/>
                <w:szCs w:val="22"/>
              </w:rPr>
            </w:pPr>
            <w:bookmarkStart w:id="21" w:name="bookmark=id.4i7ojhp" w:colFirst="0" w:colLast="0"/>
            <w:bookmarkEnd w:id="21"/>
            <w:r>
              <w:rPr>
                <w:rFonts w:ascii="Calibri" w:eastAsia="Calibri" w:hAnsi="Calibri" w:cs="Calibri"/>
                <w:color w:val="000000"/>
                <w:sz w:val="22"/>
                <w:szCs w:val="22"/>
              </w:rPr>
              <w:t>Describe how families will be involved in planning for school improvement and family engagement    </w:t>
            </w:r>
          </w:p>
          <w:p w:rsidR="00181DBE" w:rsidRDefault="00181DBE">
            <w:pPr>
              <w:rPr>
                <w:rFonts w:ascii="Calibri" w:eastAsia="Calibri" w:hAnsi="Calibri" w:cs="Calibri"/>
                <w:sz w:val="22"/>
                <w:szCs w:val="22"/>
              </w:rPr>
            </w:pPr>
          </w:p>
        </w:tc>
      </w:tr>
    </w:tbl>
    <w:p w:rsidR="00181DBE" w:rsidRDefault="00181DBE">
      <w:pPr>
        <w:rPr>
          <w:rFonts w:ascii="Calibri" w:eastAsia="Calibri" w:hAnsi="Calibri" w:cs="Calibri"/>
          <w:sz w:val="22"/>
          <w:szCs w:val="22"/>
        </w:rPr>
      </w:pPr>
    </w:p>
    <w:p w:rsidR="00181DBE" w:rsidRDefault="00181DBE">
      <w:pPr>
        <w:rPr>
          <w:rFonts w:ascii="Calibri" w:eastAsia="Calibri" w:hAnsi="Calibri" w:cs="Calibri"/>
          <w:sz w:val="22"/>
          <w:szCs w:val="22"/>
        </w:rPr>
      </w:pPr>
    </w:p>
    <w:p w:rsidR="00181DBE" w:rsidRDefault="00181DBE">
      <w:pPr>
        <w:rPr>
          <w:rFonts w:ascii="Calibri" w:eastAsia="Calibri" w:hAnsi="Calibri" w:cs="Calibri"/>
          <w:sz w:val="22"/>
          <w:szCs w:val="22"/>
        </w:rPr>
      </w:pPr>
    </w:p>
    <w:p w:rsidR="00181DBE" w:rsidRDefault="00181DBE">
      <w:pPr>
        <w:rPr>
          <w:rFonts w:ascii="Calibri" w:eastAsia="Calibri" w:hAnsi="Calibri" w:cs="Calibri"/>
          <w:sz w:val="22"/>
          <w:szCs w:val="22"/>
        </w:rPr>
      </w:pPr>
    </w:p>
    <w:p w:rsidR="00181DBE" w:rsidRDefault="00181DBE">
      <w:pPr>
        <w:rPr>
          <w:rFonts w:ascii="Calibri" w:eastAsia="Calibri" w:hAnsi="Calibri" w:cs="Calibri"/>
          <w:sz w:val="22"/>
          <w:szCs w:val="22"/>
        </w:rPr>
      </w:pPr>
    </w:p>
    <w:p w:rsidR="00181DBE" w:rsidRDefault="00181DBE">
      <w:pPr>
        <w:rPr>
          <w:rFonts w:ascii="Calibri" w:eastAsia="Calibri" w:hAnsi="Calibri" w:cs="Calibri"/>
          <w:sz w:val="22"/>
          <w:szCs w:val="22"/>
        </w:rPr>
      </w:pPr>
    </w:p>
    <w:p w:rsidR="00181DBE" w:rsidRDefault="00181DBE">
      <w:pPr>
        <w:rPr>
          <w:rFonts w:ascii="Calibri" w:eastAsia="Calibri" w:hAnsi="Calibri" w:cs="Calibri"/>
          <w:sz w:val="22"/>
          <w:szCs w:val="22"/>
        </w:rPr>
      </w:pPr>
    </w:p>
    <w:p w:rsidR="00181DBE" w:rsidRDefault="00181DBE">
      <w:pPr>
        <w:rPr>
          <w:rFonts w:ascii="Calibri" w:eastAsia="Calibri" w:hAnsi="Calibri" w:cs="Calibri"/>
          <w:sz w:val="22"/>
          <w:szCs w:val="22"/>
        </w:rPr>
      </w:pPr>
    </w:p>
    <w:p w:rsidR="00181DBE" w:rsidRDefault="00181DBE">
      <w:pPr>
        <w:rPr>
          <w:rFonts w:ascii="Calibri" w:eastAsia="Calibri" w:hAnsi="Calibri" w:cs="Calibri"/>
          <w:sz w:val="22"/>
          <w:szCs w:val="22"/>
        </w:rPr>
      </w:pPr>
    </w:p>
    <w:p w:rsidR="00181DBE" w:rsidRDefault="00181DBE">
      <w:pPr>
        <w:rPr>
          <w:rFonts w:ascii="Calibri" w:eastAsia="Calibri" w:hAnsi="Calibri" w:cs="Calibri"/>
          <w:sz w:val="22"/>
          <w:szCs w:val="22"/>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9"/>
        <w:gridCol w:w="6101"/>
      </w:tblGrid>
      <w:tr w:rsidR="00181DBE">
        <w:tc>
          <w:tcPr>
            <w:tcW w:w="10790" w:type="dxa"/>
            <w:gridSpan w:val="2"/>
            <w:shd w:val="clear" w:color="auto" w:fill="4BACC6"/>
          </w:tcPr>
          <w:p w:rsidR="00181DBE" w:rsidRDefault="00000000">
            <w:pPr>
              <w:jc w:val="center"/>
              <w:rPr>
                <w:rFonts w:ascii="Calibri" w:eastAsia="Calibri" w:hAnsi="Calibri" w:cs="Calibri"/>
                <w:b/>
                <w:sz w:val="22"/>
                <w:szCs w:val="22"/>
              </w:rPr>
            </w:pPr>
            <w:r>
              <w:rPr>
                <w:rFonts w:ascii="Calibri" w:eastAsia="Calibri" w:hAnsi="Calibri" w:cs="Calibri"/>
                <w:b/>
                <w:sz w:val="22"/>
                <w:szCs w:val="22"/>
              </w:rPr>
              <w:lastRenderedPageBreak/>
              <w:t>Teaching and Learning</w:t>
            </w:r>
          </w:p>
          <w:p w:rsidR="00181DBE" w:rsidRDefault="00181DBE">
            <w:pPr>
              <w:jc w:val="center"/>
              <w:rPr>
                <w:rFonts w:ascii="Calibri" w:eastAsia="Calibri" w:hAnsi="Calibri" w:cs="Calibri"/>
                <w:b/>
                <w:sz w:val="22"/>
                <w:szCs w:val="22"/>
              </w:rPr>
            </w:pPr>
          </w:p>
        </w:tc>
      </w:tr>
      <w:tr w:rsidR="00181DBE">
        <w:tc>
          <w:tcPr>
            <w:tcW w:w="4689" w:type="dxa"/>
          </w:tcPr>
          <w:p w:rsidR="00181DBE" w:rsidRDefault="00000000">
            <w:pPr>
              <w:rPr>
                <w:rFonts w:ascii="Calibri" w:eastAsia="Calibri" w:hAnsi="Calibri" w:cs="Calibri"/>
                <w:b/>
                <w:sz w:val="22"/>
                <w:szCs w:val="22"/>
              </w:rPr>
            </w:pPr>
            <w:r>
              <w:rPr>
                <w:rFonts w:ascii="Calibri" w:eastAsia="Calibri" w:hAnsi="Calibri" w:cs="Calibri"/>
                <w:b/>
                <w:sz w:val="22"/>
                <w:szCs w:val="22"/>
              </w:rPr>
              <w:t>Our school shares information about state standards, assessment and student achievement with families in multiple ways</w:t>
            </w:r>
          </w:p>
        </w:tc>
        <w:tc>
          <w:tcPr>
            <w:tcW w:w="6101" w:type="dxa"/>
          </w:tcPr>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Report cards and progress reports will be distributed</w:t>
            </w:r>
            <w:r>
              <w:rPr>
                <w:rFonts w:ascii="Calibri" w:eastAsia="Calibri" w:hAnsi="Calibri" w:cs="Calibri"/>
                <w:color w:val="000000"/>
                <w:sz w:val="22"/>
                <w:szCs w:val="22"/>
              </w:rPr>
              <w:t xml:space="preserve"> </w:t>
            </w:r>
            <w:bookmarkStart w:id="22" w:name="bookmark=id.2xcytpi" w:colFirst="0" w:colLast="0"/>
            <w:bookmarkEnd w:id="22"/>
            <w:r>
              <w:rPr>
                <w:rFonts w:ascii="Calibri" w:eastAsia="Calibri" w:hAnsi="Calibri" w:cs="Calibri"/>
                <w:color w:val="000000"/>
                <w:sz w:val="22"/>
                <w:szCs w:val="22"/>
              </w:rPr>
              <w:t>how, when?    </w:t>
            </w:r>
          </w:p>
          <w:p w:rsidR="00181DBE" w:rsidRDefault="00181DBE">
            <w:pPr>
              <w:pBdr>
                <w:top w:val="nil"/>
                <w:left w:val="nil"/>
                <w:bottom w:val="nil"/>
                <w:right w:val="nil"/>
                <w:between w:val="nil"/>
              </w:pBdr>
              <w:ind w:left="360"/>
              <w:rPr>
                <w:rFonts w:ascii="Calibri" w:eastAsia="Calibri" w:hAnsi="Calibri" w:cs="Calibri"/>
                <w:color w:val="000000"/>
                <w:sz w:val="22"/>
                <w:szCs w:val="22"/>
              </w:rPr>
            </w:pPr>
          </w:p>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Parent-Teacher conferences are held </w:t>
            </w:r>
            <w:bookmarkStart w:id="23" w:name="bookmark=id.1ci93xb" w:colFirst="0" w:colLast="0"/>
            <w:bookmarkEnd w:id="23"/>
            <w:r>
              <w:rPr>
                <w:rFonts w:ascii="Calibri" w:eastAsia="Calibri" w:hAnsi="Calibri" w:cs="Calibri"/>
                <w:b/>
                <w:color w:val="000000"/>
                <w:sz w:val="22"/>
                <w:szCs w:val="22"/>
              </w:rPr>
              <w:t>     </w:t>
            </w:r>
          </w:p>
          <w:p w:rsidR="00181DBE" w:rsidRDefault="00181DBE">
            <w:pPr>
              <w:rPr>
                <w:rFonts w:ascii="Calibri" w:eastAsia="Calibri" w:hAnsi="Calibri" w:cs="Calibri"/>
                <w:sz w:val="22"/>
                <w:szCs w:val="22"/>
              </w:rPr>
            </w:pPr>
          </w:p>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APTT - Academic Parent Teacher Teams (APTT), if school has teachers who are participating    </w:t>
            </w:r>
          </w:p>
          <w:p w:rsidR="00181DBE" w:rsidRDefault="00181DBE">
            <w:pPr>
              <w:rPr>
                <w:rFonts w:ascii="Calibri" w:eastAsia="Calibri" w:hAnsi="Calibri" w:cs="Calibri"/>
                <w:sz w:val="22"/>
                <w:szCs w:val="22"/>
              </w:rPr>
            </w:pPr>
          </w:p>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bookmarkStart w:id="24" w:name="bookmark=id.3whwml4" w:colFirst="0" w:colLast="0"/>
            <w:bookmarkEnd w:id="24"/>
            <w:r>
              <w:rPr>
                <w:rFonts w:ascii="Calibri" w:eastAsia="Calibri" w:hAnsi="Calibri" w:cs="Calibri"/>
                <w:b/>
                <w:color w:val="000000"/>
                <w:sz w:val="22"/>
                <w:szCs w:val="22"/>
              </w:rPr>
              <w:t xml:space="preserve">Elementary Schools: </w:t>
            </w:r>
            <w:r>
              <w:rPr>
                <w:rFonts w:ascii="Calibri" w:eastAsia="Calibri" w:hAnsi="Calibri" w:cs="Calibri"/>
                <w:color w:val="000000"/>
                <w:sz w:val="22"/>
                <w:szCs w:val="22"/>
              </w:rPr>
              <w:t>Provide specific information on students’ reading in K-3, if not at grade level    </w:t>
            </w:r>
          </w:p>
          <w:p w:rsidR="00181DBE" w:rsidRDefault="00181DBE">
            <w:pPr>
              <w:pBdr>
                <w:top w:val="nil"/>
                <w:left w:val="nil"/>
                <w:bottom w:val="nil"/>
                <w:right w:val="nil"/>
                <w:between w:val="nil"/>
              </w:pBdr>
              <w:ind w:left="360"/>
              <w:rPr>
                <w:rFonts w:ascii="Calibri" w:eastAsia="Calibri" w:hAnsi="Calibri" w:cs="Calibri"/>
                <w:color w:val="000000"/>
                <w:sz w:val="22"/>
                <w:szCs w:val="22"/>
              </w:rPr>
            </w:pPr>
          </w:p>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bookmarkStart w:id="25" w:name="bookmark=id.2bn6wsx" w:colFirst="0" w:colLast="0"/>
            <w:bookmarkEnd w:id="25"/>
            <w:r>
              <w:rPr>
                <w:rFonts w:ascii="Calibri" w:eastAsia="Calibri" w:hAnsi="Calibri" w:cs="Calibri"/>
                <w:color w:val="000000"/>
                <w:sz w:val="22"/>
                <w:szCs w:val="22"/>
              </w:rPr>
              <w:t>Curriculum nights, Parent Portal workshops, college planning nights,     </w:t>
            </w:r>
          </w:p>
          <w:p w:rsidR="00181DBE" w:rsidRDefault="00181DBE">
            <w:pPr>
              <w:rPr>
                <w:rFonts w:ascii="Calibri" w:eastAsia="Calibri" w:hAnsi="Calibri" w:cs="Calibri"/>
                <w:sz w:val="22"/>
                <w:szCs w:val="22"/>
              </w:rPr>
            </w:pPr>
          </w:p>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bookmarkStart w:id="26" w:name="bookmark=id.qsh70q" w:colFirst="0" w:colLast="0"/>
            <w:bookmarkEnd w:id="26"/>
            <w:r>
              <w:rPr>
                <w:rFonts w:ascii="Calibri" w:eastAsia="Calibri" w:hAnsi="Calibri" w:cs="Calibri"/>
                <w:color w:val="000000"/>
                <w:sz w:val="22"/>
                <w:szCs w:val="22"/>
              </w:rPr>
              <w:t>Family nights – specifically aligned with SCIP goals    </w:t>
            </w:r>
          </w:p>
          <w:p w:rsidR="00181DBE" w:rsidRDefault="00181DBE">
            <w:pPr>
              <w:rPr>
                <w:rFonts w:ascii="Calibri" w:eastAsia="Calibri" w:hAnsi="Calibri" w:cs="Calibri"/>
                <w:sz w:val="22"/>
                <w:szCs w:val="22"/>
              </w:rPr>
            </w:pPr>
          </w:p>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bookmarkStart w:id="27" w:name="bookmark=id.3as4poj" w:colFirst="0" w:colLast="0"/>
            <w:bookmarkEnd w:id="27"/>
            <w:r>
              <w:rPr>
                <w:rFonts w:ascii="Calibri" w:eastAsia="Calibri" w:hAnsi="Calibri" w:cs="Calibri"/>
                <w:b/>
                <w:color w:val="000000"/>
                <w:sz w:val="22"/>
                <w:szCs w:val="22"/>
              </w:rPr>
              <w:t xml:space="preserve">Elementary Schools: </w:t>
            </w:r>
            <w:r>
              <w:rPr>
                <w:rFonts w:ascii="Calibri" w:eastAsia="Calibri" w:hAnsi="Calibri" w:cs="Calibri"/>
                <w:color w:val="000000"/>
                <w:sz w:val="22"/>
                <w:szCs w:val="22"/>
              </w:rPr>
              <w:t>Provide specific ways families can help build reading skills at home in K-3, if not at grade level   </w:t>
            </w:r>
          </w:p>
          <w:p w:rsidR="00181DBE" w:rsidRDefault="00181DBE">
            <w:pPr>
              <w:rPr>
                <w:rFonts w:ascii="Calibri" w:eastAsia="Calibri" w:hAnsi="Calibri" w:cs="Calibri"/>
                <w:sz w:val="22"/>
                <w:szCs w:val="22"/>
              </w:rPr>
            </w:pPr>
          </w:p>
        </w:tc>
      </w:tr>
      <w:tr w:rsidR="00181DBE">
        <w:tc>
          <w:tcPr>
            <w:tcW w:w="4689" w:type="dxa"/>
          </w:tcPr>
          <w:p w:rsidR="00181DBE" w:rsidRDefault="00000000">
            <w:pPr>
              <w:rPr>
                <w:rFonts w:ascii="Calibri" w:eastAsia="Calibri" w:hAnsi="Calibri" w:cs="Calibri"/>
                <w:b/>
                <w:sz w:val="22"/>
                <w:szCs w:val="22"/>
              </w:rPr>
            </w:pPr>
            <w:r>
              <w:rPr>
                <w:rFonts w:ascii="Calibri" w:eastAsia="Calibri" w:hAnsi="Calibri" w:cs="Calibri"/>
                <w:b/>
                <w:sz w:val="22"/>
                <w:szCs w:val="22"/>
              </w:rPr>
              <w:t>Our school will engage in personalized learning as a key strategy to accelerate student achievement. Parents can get more information using many tools.</w:t>
            </w:r>
          </w:p>
        </w:tc>
        <w:tc>
          <w:tcPr>
            <w:tcW w:w="6101" w:type="dxa"/>
          </w:tcPr>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Parent log-in information can be accessed at </w:t>
            </w:r>
            <w:hyperlink r:id="rId8">
              <w:r>
                <w:rPr>
                  <w:rFonts w:ascii="Calibri" w:eastAsia="Calibri" w:hAnsi="Calibri" w:cs="Calibri"/>
                  <w:color w:val="0000FF"/>
                  <w:sz w:val="22"/>
                  <w:szCs w:val="22"/>
                  <w:u w:val="single"/>
                </w:rPr>
                <w:t>spps.org/</w:t>
              </w:r>
              <w:proofErr w:type="spellStart"/>
              <w:r>
                <w:rPr>
                  <w:rFonts w:ascii="Calibri" w:eastAsia="Calibri" w:hAnsi="Calibri" w:cs="Calibri"/>
                  <w:color w:val="0000FF"/>
                  <w:sz w:val="22"/>
                  <w:szCs w:val="22"/>
                  <w:u w:val="single"/>
                </w:rPr>
                <w:t>onestop</w:t>
              </w:r>
              <w:proofErr w:type="spellEnd"/>
            </w:hyperlink>
            <w:r>
              <w:rPr>
                <w:rFonts w:ascii="Calibri" w:eastAsia="Calibri" w:hAnsi="Calibri" w:cs="Calibri"/>
                <w:color w:val="000000"/>
                <w:sz w:val="22"/>
                <w:szCs w:val="22"/>
              </w:rPr>
              <w:t xml:space="preserve"> or by asking the school clerk</w:t>
            </w:r>
          </w:p>
          <w:p w:rsidR="00181DBE" w:rsidRDefault="00181DBE">
            <w:pPr>
              <w:pBdr>
                <w:top w:val="nil"/>
                <w:left w:val="nil"/>
                <w:bottom w:val="nil"/>
                <w:right w:val="nil"/>
                <w:between w:val="nil"/>
              </w:pBdr>
              <w:ind w:left="360"/>
              <w:rPr>
                <w:rFonts w:ascii="Calibri" w:eastAsia="Calibri" w:hAnsi="Calibri" w:cs="Calibri"/>
                <w:color w:val="000000"/>
                <w:sz w:val="22"/>
                <w:szCs w:val="22"/>
              </w:rPr>
            </w:pPr>
          </w:p>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bookmarkStart w:id="28" w:name="bookmark=id.1pxezwc" w:colFirst="0" w:colLast="0"/>
            <w:bookmarkEnd w:id="28"/>
            <w:r>
              <w:rPr>
                <w:rFonts w:ascii="Calibri" w:eastAsia="Calibri" w:hAnsi="Calibri" w:cs="Calibri"/>
                <w:color w:val="000000"/>
                <w:sz w:val="22"/>
                <w:szCs w:val="22"/>
              </w:rPr>
              <w:t>iPads - provide any information that parents need to know about iPads at your school </w:t>
            </w:r>
          </w:p>
          <w:p w:rsidR="00181DBE" w:rsidRDefault="00181DBE">
            <w:pPr>
              <w:rPr>
                <w:rFonts w:ascii="Calibri" w:eastAsia="Calibri" w:hAnsi="Calibri" w:cs="Calibri"/>
                <w:sz w:val="22"/>
                <w:szCs w:val="22"/>
              </w:rPr>
            </w:pPr>
          </w:p>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Schoology and/or Seesaw – provide information about the use of these learning management systems at your school</w:t>
            </w:r>
          </w:p>
          <w:p w:rsidR="00181DBE" w:rsidRDefault="00181DBE">
            <w:pPr>
              <w:rPr>
                <w:rFonts w:ascii="Calibri" w:eastAsia="Calibri" w:hAnsi="Calibri" w:cs="Calibri"/>
                <w:sz w:val="22"/>
                <w:szCs w:val="22"/>
              </w:rPr>
            </w:pPr>
          </w:p>
        </w:tc>
      </w:tr>
      <w:tr w:rsidR="00181DBE">
        <w:tc>
          <w:tcPr>
            <w:tcW w:w="4689" w:type="dxa"/>
          </w:tcPr>
          <w:p w:rsidR="00181DBE" w:rsidRDefault="00000000">
            <w:pPr>
              <w:rPr>
                <w:rFonts w:ascii="Calibri" w:eastAsia="Calibri" w:hAnsi="Calibri" w:cs="Calibri"/>
                <w:b/>
                <w:sz w:val="22"/>
                <w:szCs w:val="22"/>
              </w:rPr>
            </w:pPr>
            <w:r>
              <w:rPr>
                <w:rFonts w:ascii="Calibri" w:eastAsia="Calibri" w:hAnsi="Calibri" w:cs="Calibri"/>
                <w:b/>
                <w:sz w:val="22"/>
                <w:szCs w:val="22"/>
              </w:rPr>
              <w:t>Many before- and after-school enrichment and support opportunities are available for students</w:t>
            </w:r>
          </w:p>
        </w:tc>
        <w:tc>
          <w:tcPr>
            <w:tcW w:w="6101" w:type="dxa"/>
          </w:tcPr>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bookmarkStart w:id="29" w:name="bookmark=id.49x2ik5" w:colFirst="0" w:colLast="0"/>
            <w:bookmarkEnd w:id="29"/>
            <w:r>
              <w:rPr>
                <w:rFonts w:ascii="Calibri" w:eastAsia="Calibri" w:hAnsi="Calibri" w:cs="Calibri"/>
                <w:color w:val="000000"/>
                <w:sz w:val="22"/>
                <w:szCs w:val="22"/>
              </w:rPr>
              <w:t>List programs that provide academic or applied academic support for students    </w:t>
            </w:r>
          </w:p>
          <w:p w:rsidR="00181DBE" w:rsidRDefault="00181DBE">
            <w:pPr>
              <w:pBdr>
                <w:top w:val="nil"/>
                <w:left w:val="nil"/>
                <w:bottom w:val="nil"/>
                <w:right w:val="nil"/>
                <w:between w:val="nil"/>
              </w:pBdr>
              <w:ind w:left="360"/>
              <w:rPr>
                <w:rFonts w:ascii="Calibri" w:eastAsia="Calibri" w:hAnsi="Calibri" w:cs="Calibri"/>
                <w:color w:val="000000"/>
                <w:sz w:val="22"/>
                <w:szCs w:val="22"/>
              </w:rPr>
            </w:pPr>
          </w:p>
        </w:tc>
      </w:tr>
    </w:tbl>
    <w:p w:rsidR="00181DBE" w:rsidRDefault="00181DBE">
      <w:pPr>
        <w:rPr>
          <w:rFonts w:ascii="Calibri" w:eastAsia="Calibri" w:hAnsi="Calibri" w:cs="Calibri"/>
          <w:sz w:val="22"/>
          <w:szCs w:val="22"/>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9"/>
        <w:gridCol w:w="6101"/>
      </w:tblGrid>
      <w:tr w:rsidR="00181DBE">
        <w:tc>
          <w:tcPr>
            <w:tcW w:w="10790" w:type="dxa"/>
            <w:gridSpan w:val="2"/>
            <w:tcBorders>
              <w:top w:val="single" w:sz="4" w:space="0" w:color="000000"/>
              <w:left w:val="single" w:sz="4" w:space="0" w:color="000000"/>
              <w:bottom w:val="single" w:sz="4" w:space="0" w:color="000000"/>
              <w:right w:val="single" w:sz="4" w:space="0" w:color="000000"/>
            </w:tcBorders>
            <w:shd w:val="clear" w:color="auto" w:fill="F79646"/>
          </w:tcPr>
          <w:p w:rsidR="00181DBE" w:rsidRDefault="00000000">
            <w:pPr>
              <w:jc w:val="center"/>
              <w:rPr>
                <w:rFonts w:ascii="Calibri" w:eastAsia="Calibri" w:hAnsi="Calibri" w:cs="Calibri"/>
                <w:b/>
                <w:sz w:val="22"/>
                <w:szCs w:val="22"/>
              </w:rPr>
            </w:pPr>
            <w:r>
              <w:rPr>
                <w:rFonts w:ascii="Calibri" w:eastAsia="Calibri" w:hAnsi="Calibri" w:cs="Calibri"/>
                <w:b/>
                <w:sz w:val="22"/>
                <w:szCs w:val="22"/>
              </w:rPr>
              <w:t>Community Partnerships</w:t>
            </w:r>
          </w:p>
          <w:p w:rsidR="00181DBE" w:rsidRDefault="00181DBE">
            <w:pPr>
              <w:jc w:val="center"/>
              <w:rPr>
                <w:rFonts w:ascii="Calibri" w:eastAsia="Calibri" w:hAnsi="Calibri" w:cs="Calibri"/>
                <w:b/>
                <w:sz w:val="22"/>
                <w:szCs w:val="22"/>
              </w:rPr>
            </w:pPr>
          </w:p>
        </w:tc>
      </w:tr>
      <w:tr w:rsidR="00181DBE">
        <w:tc>
          <w:tcPr>
            <w:tcW w:w="4689" w:type="dxa"/>
            <w:tcBorders>
              <w:top w:val="single" w:sz="4" w:space="0" w:color="000000"/>
            </w:tcBorders>
          </w:tcPr>
          <w:p w:rsidR="00181DBE" w:rsidRDefault="00000000">
            <w:pPr>
              <w:rPr>
                <w:rFonts w:ascii="Calibri" w:eastAsia="Calibri" w:hAnsi="Calibri" w:cs="Calibri"/>
                <w:sz w:val="22"/>
                <w:szCs w:val="22"/>
              </w:rPr>
            </w:pPr>
            <w:r>
              <w:rPr>
                <w:rFonts w:ascii="Calibri" w:eastAsia="Calibri" w:hAnsi="Calibri" w:cs="Calibri"/>
                <w:sz w:val="22"/>
                <w:szCs w:val="22"/>
              </w:rPr>
              <w:t>Our school develops community partnerships to provide additional support for students and their families</w:t>
            </w:r>
          </w:p>
        </w:tc>
        <w:tc>
          <w:tcPr>
            <w:tcW w:w="6101" w:type="dxa"/>
            <w:tcBorders>
              <w:top w:val="single" w:sz="4" w:space="0" w:color="000000"/>
            </w:tcBorders>
          </w:tcPr>
          <w:p w:rsidR="00181DBE" w:rsidRDefault="00000000">
            <w:pPr>
              <w:numPr>
                <w:ilvl w:val="0"/>
                <w:numId w:val="2"/>
              </w:numPr>
              <w:pBdr>
                <w:top w:val="nil"/>
                <w:left w:val="nil"/>
                <w:bottom w:val="nil"/>
                <w:right w:val="nil"/>
                <w:between w:val="nil"/>
              </w:pBdr>
              <w:rPr>
                <w:rFonts w:ascii="Calibri" w:eastAsia="Calibri" w:hAnsi="Calibri" w:cs="Calibri"/>
                <w:color w:val="000000"/>
                <w:sz w:val="22"/>
                <w:szCs w:val="22"/>
              </w:rPr>
            </w:pPr>
            <w:bookmarkStart w:id="30" w:name="bookmark=id.2p2csry" w:colFirst="0" w:colLast="0"/>
            <w:bookmarkEnd w:id="30"/>
            <w:r>
              <w:rPr>
                <w:rFonts w:ascii="Calibri" w:eastAsia="Calibri" w:hAnsi="Calibri" w:cs="Calibri"/>
                <w:color w:val="000000"/>
                <w:sz w:val="22"/>
                <w:szCs w:val="22"/>
              </w:rPr>
              <w:t>List partners and their programs, especially academic programs    </w:t>
            </w:r>
          </w:p>
        </w:tc>
      </w:tr>
    </w:tbl>
    <w:p w:rsidR="00181DBE" w:rsidRDefault="00181DBE">
      <w:pPr>
        <w:rPr>
          <w:rFonts w:ascii="Calibri" w:eastAsia="Calibri" w:hAnsi="Calibri" w:cs="Calibri"/>
          <w:sz w:val="22"/>
          <w:szCs w:val="22"/>
        </w:rPr>
      </w:pPr>
    </w:p>
    <w:p w:rsidR="00181DBE" w:rsidRDefault="00000000">
      <w:pPr>
        <w:rPr>
          <w:rFonts w:ascii="Helvetica Neue" w:eastAsia="Helvetica Neue" w:hAnsi="Helvetica Neue" w:cs="Helvetica Neue"/>
          <w:sz w:val="22"/>
          <w:szCs w:val="22"/>
        </w:rPr>
      </w:pPr>
      <w:r>
        <w:rPr>
          <w:rFonts w:ascii="Calibri" w:eastAsia="Calibri" w:hAnsi="Calibri" w:cs="Calibri"/>
          <w:sz w:val="22"/>
          <w:szCs w:val="22"/>
        </w:rPr>
        <w:t xml:space="preserve">This plan is available as part of our school’s SCIP, or School Comprehensive Improvement Plan at </w:t>
      </w:r>
      <w:hyperlink r:id="rId9">
        <w:r>
          <w:rPr>
            <w:rFonts w:ascii="Calibri" w:eastAsia="Calibri" w:hAnsi="Calibri" w:cs="Calibri"/>
            <w:color w:val="0000FF"/>
            <w:sz w:val="22"/>
            <w:szCs w:val="22"/>
            <w:u w:val="single"/>
          </w:rPr>
          <w:t>spps.org/</w:t>
        </w:r>
        <w:proofErr w:type="spellStart"/>
        <w:r>
          <w:rPr>
            <w:rFonts w:ascii="Calibri" w:eastAsia="Calibri" w:hAnsi="Calibri" w:cs="Calibri"/>
            <w:color w:val="0000FF"/>
            <w:sz w:val="22"/>
            <w:szCs w:val="22"/>
            <w:u w:val="single"/>
          </w:rPr>
          <w:t>scip</w:t>
        </w:r>
        <w:proofErr w:type="spellEnd"/>
      </w:hyperlink>
      <w:r>
        <w:rPr>
          <w:rFonts w:ascii="Calibri" w:eastAsia="Calibri" w:hAnsi="Calibri" w:cs="Calibri"/>
          <w:sz w:val="22"/>
          <w:szCs w:val="22"/>
        </w:rPr>
        <w:t xml:space="preserve">, is on our school website at </w:t>
      </w:r>
      <w:bookmarkStart w:id="31" w:name="bookmark=id.147n2zr" w:colFirst="0" w:colLast="0"/>
      <w:bookmarkEnd w:id="31"/>
      <w:r>
        <w:rPr>
          <w:rFonts w:ascii="Calibri" w:eastAsia="Calibri" w:hAnsi="Calibri" w:cs="Calibri"/>
          <w:sz w:val="22"/>
          <w:szCs w:val="22"/>
        </w:rPr>
        <w:t>school.spps.org    , and printed copies are available in the office.</w:t>
      </w:r>
    </w:p>
    <w:sectPr w:rsidR="00181DBE">
      <w:footerReference w:type="even" r:id="rId10"/>
      <w:footerReference w:type="default" r:id="rId11"/>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826" w:rsidRDefault="00595826">
      <w:r>
        <w:separator/>
      </w:r>
    </w:p>
  </w:endnote>
  <w:endnote w:type="continuationSeparator" w:id="0">
    <w:p w:rsidR="00595826" w:rsidRDefault="0059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DBE"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181DBE" w:rsidRDefault="00181DB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DBE"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A3278">
      <w:rPr>
        <w:noProof/>
        <w:color w:val="000000"/>
      </w:rPr>
      <w:t>1</w:t>
    </w:r>
    <w:r>
      <w:rPr>
        <w:color w:val="000000"/>
      </w:rPr>
      <w:fldChar w:fldCharType="end"/>
    </w:r>
  </w:p>
  <w:p w:rsidR="00181DBE" w:rsidRDefault="00181DB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826" w:rsidRDefault="00595826">
      <w:r>
        <w:separator/>
      </w:r>
    </w:p>
  </w:footnote>
  <w:footnote w:type="continuationSeparator" w:id="0">
    <w:p w:rsidR="00595826" w:rsidRDefault="00595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12EB"/>
    <w:multiLevelType w:val="multilevel"/>
    <w:tmpl w:val="E820AC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72F5ECA"/>
    <w:multiLevelType w:val="multilevel"/>
    <w:tmpl w:val="536A6F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6026D63"/>
    <w:multiLevelType w:val="multilevel"/>
    <w:tmpl w:val="639E08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72119046">
    <w:abstractNumId w:val="2"/>
  </w:num>
  <w:num w:numId="2" w16cid:durableId="218517616">
    <w:abstractNumId w:val="0"/>
  </w:num>
  <w:num w:numId="3" w16cid:durableId="1248536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BE"/>
    <w:rsid w:val="00181DBE"/>
    <w:rsid w:val="003D145D"/>
    <w:rsid w:val="00595826"/>
    <w:rsid w:val="007A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5F78A"/>
  <w15:docId w15:val="{9908BFC9-57B9-8C44-AB7C-4F048CCB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8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82F51"/>
    <w:pPr>
      <w:ind w:left="720"/>
      <w:contextualSpacing/>
    </w:pPr>
  </w:style>
  <w:style w:type="table" w:styleId="TableGrid">
    <w:name w:val="Table Grid"/>
    <w:basedOn w:val="TableNormal"/>
    <w:uiPriority w:val="59"/>
    <w:rsid w:val="008B4F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5720A"/>
    <w:pPr>
      <w:tabs>
        <w:tab w:val="center" w:pos="4320"/>
        <w:tab w:val="right" w:pos="8640"/>
      </w:tabs>
    </w:pPr>
  </w:style>
  <w:style w:type="character" w:customStyle="1" w:styleId="FooterChar">
    <w:name w:val="Footer Char"/>
    <w:basedOn w:val="DefaultParagraphFont"/>
    <w:link w:val="Footer"/>
    <w:uiPriority w:val="99"/>
    <w:rsid w:val="0015720A"/>
  </w:style>
  <w:style w:type="character" w:styleId="PageNumber">
    <w:name w:val="page number"/>
    <w:basedOn w:val="DefaultParagraphFont"/>
    <w:uiPriority w:val="99"/>
    <w:semiHidden/>
    <w:unhideWhenUsed/>
    <w:rsid w:val="0015720A"/>
  </w:style>
  <w:style w:type="paragraph" w:styleId="Header">
    <w:name w:val="header"/>
    <w:basedOn w:val="Normal"/>
    <w:link w:val="HeaderChar"/>
    <w:uiPriority w:val="99"/>
    <w:semiHidden/>
    <w:unhideWhenUsed/>
    <w:rsid w:val="0015720A"/>
    <w:pPr>
      <w:tabs>
        <w:tab w:val="center" w:pos="4320"/>
        <w:tab w:val="right" w:pos="8640"/>
      </w:tabs>
    </w:pPr>
  </w:style>
  <w:style w:type="character" w:customStyle="1" w:styleId="HeaderChar">
    <w:name w:val="Header Char"/>
    <w:basedOn w:val="DefaultParagraphFont"/>
    <w:link w:val="Header"/>
    <w:uiPriority w:val="99"/>
    <w:semiHidden/>
    <w:rsid w:val="0015720A"/>
  </w:style>
  <w:style w:type="character" w:styleId="Hyperlink">
    <w:name w:val="Hyperlink"/>
    <w:basedOn w:val="DefaultParagraphFont"/>
    <w:uiPriority w:val="99"/>
    <w:unhideWhenUsed/>
    <w:rsid w:val="00FF6011"/>
    <w:rPr>
      <w:color w:val="0000FF" w:themeColor="hyperlink"/>
      <w:u w:val="single"/>
    </w:rPr>
  </w:style>
  <w:style w:type="character" w:styleId="FollowedHyperlink">
    <w:name w:val="FollowedHyperlink"/>
    <w:basedOn w:val="DefaultParagraphFont"/>
    <w:uiPriority w:val="99"/>
    <w:semiHidden/>
    <w:unhideWhenUsed/>
    <w:rsid w:val="0002467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ps.org/onest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ps.org/sc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0J+OAK146zjnmdqGV1irrvKyw==">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Microsoft Office User</cp:lastModifiedBy>
  <cp:revision>3</cp:revision>
  <dcterms:created xsi:type="dcterms:W3CDTF">2023-07-11T12:10:00Z</dcterms:created>
  <dcterms:modified xsi:type="dcterms:W3CDTF">2023-07-11T12:11:00Z</dcterms:modified>
</cp:coreProperties>
</file>